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CA1" w:rsidRPr="00701384" w:rsidRDefault="006E4CA1" w:rsidP="006B40A9">
      <w:pPr>
        <w:pStyle w:val="EYBodytextsubhead1"/>
        <w:tabs>
          <w:tab w:val="left" w:pos="4395"/>
        </w:tabs>
        <w:ind w:right="-85"/>
        <w:rPr>
          <w:rFonts w:ascii="Arial" w:hAnsi="Arial" w:cs="Arial"/>
          <w:b w:val="0"/>
          <w:sz w:val="36"/>
          <w:szCs w:val="36"/>
          <w:lang w:val="cs-CZ"/>
        </w:rPr>
      </w:pPr>
      <w:r w:rsidRPr="00701384">
        <w:rPr>
          <w:rFonts w:ascii="Arial" w:hAnsi="Arial" w:cs="Arial"/>
          <w:b w:val="0"/>
          <w:sz w:val="36"/>
          <w:szCs w:val="36"/>
          <w:lang w:val="cs-CZ"/>
        </w:rPr>
        <w:t xml:space="preserve">Tisková </w:t>
      </w:r>
      <w:r w:rsidR="009D66D8">
        <w:rPr>
          <w:rFonts w:ascii="Arial" w:hAnsi="Arial" w:cs="Arial"/>
          <w:b w:val="0"/>
          <w:sz w:val="36"/>
          <w:szCs w:val="36"/>
          <w:lang w:val="cs-CZ"/>
        </w:rPr>
        <w:t>informace</w:t>
      </w:r>
    </w:p>
    <w:p w:rsidR="006E4CA1" w:rsidRPr="00701384" w:rsidRDefault="006E4CA1">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701384">
        <w:rPr>
          <w:rFonts w:ascii="Arial" w:hAnsi="Arial" w:cs="Arial"/>
          <w:b w:val="0"/>
          <w:sz w:val="20"/>
          <w:szCs w:val="20"/>
          <w:lang w:val="cs-CZ"/>
        </w:rPr>
        <w:tab/>
      </w:r>
      <w:r w:rsidR="001A0154" w:rsidRPr="00701384">
        <w:rPr>
          <w:rFonts w:ascii="Arial" w:hAnsi="Arial" w:cs="Arial"/>
          <w:b w:val="0"/>
          <w:sz w:val="16"/>
          <w:szCs w:val="16"/>
          <w:lang w:val="cs-CZ"/>
        </w:rPr>
        <w:t xml:space="preserve">Lenka </w:t>
      </w:r>
      <w:r w:rsidR="001D1774" w:rsidRPr="00701384">
        <w:rPr>
          <w:rFonts w:ascii="Arial" w:hAnsi="Arial" w:cs="Arial"/>
          <w:b w:val="0"/>
          <w:sz w:val="16"/>
          <w:szCs w:val="16"/>
          <w:lang w:val="cs-CZ"/>
        </w:rPr>
        <w:t>Čermáková</w:t>
      </w:r>
      <w:r w:rsidRPr="00701384">
        <w:rPr>
          <w:rFonts w:ascii="Arial" w:hAnsi="Arial" w:cs="Arial"/>
          <w:b w:val="0"/>
          <w:sz w:val="16"/>
          <w:szCs w:val="16"/>
          <w:lang w:val="cs-CZ"/>
        </w:rPr>
        <w:tab/>
      </w:r>
      <w:r w:rsidR="009A5AC4">
        <w:rPr>
          <w:rFonts w:ascii="Arial" w:hAnsi="Arial" w:cs="Arial"/>
          <w:b w:val="0"/>
          <w:sz w:val="16"/>
          <w:szCs w:val="16"/>
          <w:lang w:val="cs-CZ"/>
        </w:rPr>
        <w:t>Roman Pavlík</w:t>
      </w:r>
    </w:p>
    <w:p w:rsidR="006E4CA1" w:rsidRPr="00701384" w:rsidRDefault="006E4CA1">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701384">
        <w:rPr>
          <w:rFonts w:ascii="Arial" w:hAnsi="Arial" w:cs="Arial"/>
          <w:b w:val="0"/>
          <w:sz w:val="16"/>
          <w:szCs w:val="16"/>
          <w:lang w:val="cs-CZ"/>
        </w:rPr>
        <w:tab/>
        <w:t>Ernst &amp; Young</w:t>
      </w:r>
      <w:r w:rsidRPr="00701384">
        <w:rPr>
          <w:rFonts w:ascii="Arial" w:hAnsi="Arial" w:cs="Arial"/>
          <w:b w:val="0"/>
          <w:sz w:val="16"/>
          <w:szCs w:val="16"/>
          <w:lang w:val="cs-CZ"/>
        </w:rPr>
        <w:tab/>
        <w:t>Fleishman Hillard</w:t>
      </w:r>
    </w:p>
    <w:p w:rsidR="006E4CA1" w:rsidRPr="00701384" w:rsidRDefault="006E4CA1">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701384">
        <w:rPr>
          <w:rFonts w:ascii="Arial" w:hAnsi="Arial" w:cs="Arial"/>
          <w:b w:val="0"/>
          <w:sz w:val="16"/>
          <w:szCs w:val="16"/>
          <w:lang w:val="cs-CZ"/>
        </w:rPr>
        <w:tab/>
        <w:t>Tel.: +420 225 335 </w:t>
      </w:r>
      <w:r w:rsidR="001D1774" w:rsidRPr="00701384">
        <w:rPr>
          <w:rFonts w:ascii="Arial" w:hAnsi="Arial" w:cs="Arial"/>
          <w:b w:val="0"/>
          <w:sz w:val="16"/>
          <w:szCs w:val="16"/>
          <w:lang w:val="cs-CZ"/>
        </w:rPr>
        <w:t>967</w:t>
      </w:r>
      <w:r w:rsidR="00EC2F44">
        <w:rPr>
          <w:rFonts w:ascii="Arial" w:hAnsi="Arial" w:cs="Arial"/>
          <w:b w:val="0"/>
          <w:sz w:val="16"/>
          <w:szCs w:val="16"/>
          <w:lang w:val="cs-CZ"/>
        </w:rPr>
        <w:tab/>
        <w:t>Tel.: +420 224 232 650</w:t>
      </w:r>
    </w:p>
    <w:p w:rsidR="006E4CA1" w:rsidRPr="00701384" w:rsidRDefault="006E4CA1">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701384">
        <w:rPr>
          <w:rFonts w:ascii="Arial" w:hAnsi="Arial" w:cs="Arial"/>
          <w:b w:val="0"/>
          <w:sz w:val="16"/>
          <w:szCs w:val="16"/>
          <w:lang w:val="cs-CZ"/>
        </w:rPr>
        <w:tab/>
        <w:t>Mobil: +420 </w:t>
      </w:r>
      <w:r w:rsidR="001D1774" w:rsidRPr="00701384">
        <w:rPr>
          <w:rFonts w:ascii="Arial" w:hAnsi="Arial" w:cs="Arial"/>
          <w:b w:val="0"/>
          <w:sz w:val="16"/>
          <w:szCs w:val="16"/>
          <w:lang w:val="cs-CZ"/>
        </w:rPr>
        <w:t>731 627 166</w:t>
      </w:r>
      <w:r w:rsidRPr="00701384">
        <w:rPr>
          <w:rFonts w:ascii="Arial" w:hAnsi="Arial" w:cs="Arial"/>
          <w:b w:val="0"/>
          <w:sz w:val="16"/>
          <w:szCs w:val="16"/>
          <w:lang w:val="cs-CZ"/>
        </w:rPr>
        <w:tab/>
        <w:t xml:space="preserve">Mobil: </w:t>
      </w:r>
      <w:r w:rsidR="00735BD2" w:rsidRPr="00701384">
        <w:rPr>
          <w:rFonts w:ascii="Arial" w:hAnsi="Arial" w:cs="Arial"/>
          <w:b w:val="0"/>
          <w:sz w:val="16"/>
          <w:szCs w:val="16"/>
          <w:lang w:val="cs-CZ"/>
        </w:rPr>
        <w:t>+420</w:t>
      </w:r>
      <w:r w:rsidR="00EC2F44">
        <w:rPr>
          <w:rFonts w:ascii="Arial" w:hAnsi="Arial" w:cs="Arial"/>
          <w:b w:val="0"/>
          <w:sz w:val="16"/>
          <w:szCs w:val="16"/>
          <w:lang w:val="cs-CZ"/>
        </w:rPr>
        <w:t> 777 791 878</w:t>
      </w:r>
    </w:p>
    <w:p w:rsidR="006E4CA1" w:rsidRPr="00701384" w:rsidRDefault="006E4CA1">
      <w:pPr>
        <w:pStyle w:val="EYBodytextsubhead1"/>
        <w:tabs>
          <w:tab w:val="clear" w:pos="907"/>
          <w:tab w:val="left" w:pos="2548"/>
          <w:tab w:val="left" w:pos="6565"/>
        </w:tabs>
        <w:spacing w:after="0" w:line="240" w:lineRule="auto"/>
        <w:ind w:right="-85"/>
        <w:rPr>
          <w:rFonts w:ascii="Arial" w:hAnsi="Arial" w:cs="Arial"/>
          <w:b w:val="0"/>
          <w:sz w:val="16"/>
          <w:szCs w:val="16"/>
          <w:lang w:val="cs-CZ"/>
        </w:rPr>
      </w:pPr>
      <w:r w:rsidRPr="00701384">
        <w:rPr>
          <w:rFonts w:ascii="Arial" w:hAnsi="Arial" w:cs="Arial"/>
          <w:b w:val="0"/>
          <w:sz w:val="16"/>
          <w:szCs w:val="16"/>
          <w:lang w:val="cs-CZ"/>
        </w:rPr>
        <w:tab/>
        <w:t xml:space="preserve">E-mail: </w:t>
      </w:r>
      <w:r w:rsidR="001D1774" w:rsidRPr="00701384">
        <w:rPr>
          <w:rFonts w:ascii="Arial" w:hAnsi="Arial" w:cs="Arial"/>
          <w:b w:val="0"/>
          <w:sz w:val="16"/>
          <w:szCs w:val="16"/>
          <w:lang w:val="cs-CZ"/>
        </w:rPr>
        <w:t>lenka.cermakova</w:t>
      </w:r>
      <w:r w:rsidRPr="00701384">
        <w:rPr>
          <w:rFonts w:ascii="Arial" w:hAnsi="Arial" w:cs="Arial"/>
          <w:b w:val="0"/>
          <w:sz w:val="16"/>
          <w:szCs w:val="16"/>
          <w:lang w:val="cs-CZ"/>
        </w:rPr>
        <w:t>@cz.ey.com</w:t>
      </w:r>
      <w:r w:rsidRPr="00701384">
        <w:rPr>
          <w:rFonts w:ascii="Arial" w:hAnsi="Arial" w:cs="Arial"/>
          <w:b w:val="0"/>
          <w:sz w:val="16"/>
          <w:szCs w:val="16"/>
          <w:lang w:val="cs-CZ"/>
        </w:rPr>
        <w:tab/>
        <w:t xml:space="preserve">E-mail: </w:t>
      </w:r>
      <w:r w:rsidR="009A5AC4">
        <w:rPr>
          <w:rFonts w:ascii="Arial" w:hAnsi="Arial" w:cs="Arial"/>
          <w:b w:val="0"/>
          <w:sz w:val="16"/>
          <w:szCs w:val="16"/>
          <w:lang w:val="cs-CZ"/>
        </w:rPr>
        <w:t>pavlik</w:t>
      </w:r>
      <w:r w:rsidRPr="00701384">
        <w:rPr>
          <w:rFonts w:ascii="Arial" w:hAnsi="Arial" w:cs="Arial"/>
          <w:b w:val="0"/>
          <w:sz w:val="16"/>
          <w:szCs w:val="16"/>
          <w:lang w:val="cs-CZ"/>
        </w:rPr>
        <w:t>@fleishman.com</w:t>
      </w:r>
    </w:p>
    <w:p w:rsidR="00BD58EB" w:rsidRDefault="00BD58EB" w:rsidP="00BD58EB">
      <w:pPr>
        <w:autoSpaceDE w:val="0"/>
        <w:autoSpaceDN w:val="0"/>
        <w:adjustRightInd w:val="0"/>
        <w:rPr>
          <w:rFonts w:ascii="Arial" w:hAnsi="Arial" w:cs="Arial"/>
          <w:b/>
          <w:kern w:val="12"/>
          <w:sz w:val="26"/>
          <w:szCs w:val="26"/>
        </w:rPr>
      </w:pPr>
    </w:p>
    <w:p w:rsidR="009D66D8" w:rsidRDefault="009D66D8" w:rsidP="0095446C">
      <w:pPr>
        <w:pStyle w:val="EYBodytextwithparaspace"/>
        <w:spacing w:after="0" w:line="240" w:lineRule="auto"/>
        <w:rPr>
          <w:rFonts w:cs="Arial"/>
          <w:b/>
          <w:sz w:val="18"/>
          <w:szCs w:val="18"/>
          <w:lang w:val="cs-CZ"/>
        </w:rPr>
      </w:pPr>
    </w:p>
    <w:p w:rsidR="008D41CA" w:rsidRPr="008D41CA" w:rsidRDefault="004F1BDE" w:rsidP="008D41CA">
      <w:pPr>
        <w:pStyle w:val="EYBodytextwithparaspace"/>
        <w:rPr>
          <w:b/>
          <w:sz w:val="24"/>
          <w:lang w:val="cs-CZ"/>
        </w:rPr>
      </w:pPr>
      <w:r>
        <w:rPr>
          <w:b/>
          <w:sz w:val="24"/>
          <w:lang w:val="cs-CZ"/>
        </w:rPr>
        <w:t>Soutěž Podnikatel roku 2012</w:t>
      </w:r>
    </w:p>
    <w:p w:rsidR="004F1BDE" w:rsidRPr="00644F80" w:rsidRDefault="004F1BDE" w:rsidP="004F1BDE">
      <w:pPr>
        <w:spacing w:line="360" w:lineRule="auto"/>
        <w:rPr>
          <w:rFonts w:ascii="Arial" w:hAnsi="Arial" w:cs="Arial"/>
          <w:b/>
          <w:sz w:val="22"/>
          <w:szCs w:val="22"/>
        </w:rPr>
      </w:pPr>
      <w:r w:rsidRPr="004F1BDE">
        <w:rPr>
          <w:rFonts w:ascii="Arial" w:hAnsi="Arial"/>
          <w:kern w:val="12"/>
          <w:sz w:val="22"/>
        </w:rPr>
        <w:t xml:space="preserve">Ve středu 13. února 2013 proběhl na </w:t>
      </w:r>
      <w:proofErr w:type="spellStart"/>
      <w:r w:rsidRPr="004F1BDE">
        <w:rPr>
          <w:rFonts w:ascii="Arial" w:hAnsi="Arial"/>
          <w:kern w:val="12"/>
          <w:sz w:val="22"/>
        </w:rPr>
        <w:t>Žofíně</w:t>
      </w:r>
      <w:proofErr w:type="spellEnd"/>
      <w:r w:rsidRPr="004F1BDE">
        <w:rPr>
          <w:rFonts w:ascii="Arial" w:hAnsi="Arial"/>
          <w:kern w:val="12"/>
          <w:sz w:val="22"/>
        </w:rPr>
        <w:t xml:space="preserve"> v Praze slavnostní </w:t>
      </w:r>
      <w:proofErr w:type="spellStart"/>
      <w:r w:rsidRPr="004F1BDE">
        <w:rPr>
          <w:rFonts w:ascii="Arial" w:hAnsi="Arial"/>
          <w:kern w:val="12"/>
          <w:sz w:val="22"/>
        </w:rPr>
        <w:t>galavečer</w:t>
      </w:r>
      <w:proofErr w:type="spellEnd"/>
      <w:r w:rsidRPr="004F1BDE">
        <w:rPr>
          <w:rFonts w:ascii="Arial" w:hAnsi="Arial"/>
          <w:kern w:val="12"/>
          <w:sz w:val="22"/>
        </w:rPr>
        <w:t xml:space="preserve"> u příležitosti vyhlášení vítězů třináctého ročníku prestižní soutěže Podnikatel roku 2012. Podnikatelem</w:t>
      </w:r>
      <w:r>
        <w:rPr>
          <w:rFonts w:ascii="Arial" w:hAnsi="Arial"/>
          <w:kern w:val="12"/>
          <w:sz w:val="22"/>
        </w:rPr>
        <w:t xml:space="preserve"> roku 2012 se stal </w:t>
      </w:r>
      <w:r w:rsidRPr="004F1BDE">
        <w:rPr>
          <w:rFonts w:ascii="Arial" w:hAnsi="Arial"/>
          <w:kern w:val="12"/>
          <w:sz w:val="22"/>
        </w:rPr>
        <w:t xml:space="preserve">František Piškanin, majitel logistické společnosti HOPI s.r.o. </w:t>
      </w:r>
    </w:p>
    <w:p w:rsidR="004F1BDE" w:rsidRPr="008221E2" w:rsidRDefault="004F1BDE" w:rsidP="004F1BDE">
      <w:pPr>
        <w:pStyle w:val="EYBodytextwithparaspace"/>
        <w:rPr>
          <w:b/>
          <w:lang w:val="cs-CZ"/>
        </w:rPr>
      </w:pPr>
      <w:r w:rsidRPr="00103203">
        <w:rPr>
          <w:lang w:val="cs-CZ"/>
        </w:rPr>
        <w:t>Na snímcích 1a, 1b</w:t>
      </w:r>
      <w:r w:rsidR="008221E2">
        <w:rPr>
          <w:lang w:val="cs-CZ"/>
        </w:rPr>
        <w:t>, 1c</w:t>
      </w:r>
      <w:r w:rsidRPr="00103203">
        <w:rPr>
          <w:lang w:val="cs-CZ"/>
        </w:rPr>
        <w:t xml:space="preserve"> </w:t>
      </w:r>
      <w:r w:rsidR="00212DC7" w:rsidRPr="008221E2">
        <w:rPr>
          <w:b/>
          <w:lang w:val="cs-CZ"/>
        </w:rPr>
        <w:t>František Piškanin</w:t>
      </w:r>
      <w:r w:rsidR="00212DC7">
        <w:rPr>
          <w:lang w:val="cs-CZ"/>
        </w:rPr>
        <w:t>, vítěz</w:t>
      </w:r>
      <w:r>
        <w:rPr>
          <w:lang w:val="cs-CZ"/>
        </w:rPr>
        <w:t xml:space="preserve"> soutěže Podnikatel roku 2012 a </w:t>
      </w:r>
      <w:r w:rsidRPr="00103203">
        <w:rPr>
          <w:lang w:val="cs-CZ"/>
        </w:rPr>
        <w:t>zakladat</w:t>
      </w:r>
      <w:r>
        <w:rPr>
          <w:lang w:val="cs-CZ"/>
        </w:rPr>
        <w:t>el</w:t>
      </w:r>
      <w:r w:rsidRPr="00103203">
        <w:rPr>
          <w:lang w:val="cs-CZ"/>
        </w:rPr>
        <w:t xml:space="preserve"> společnosti </w:t>
      </w:r>
      <w:r w:rsidRPr="008221E2">
        <w:rPr>
          <w:b/>
          <w:lang w:val="cs-CZ"/>
        </w:rPr>
        <w:t>HOPI s.r.o.</w:t>
      </w:r>
    </w:p>
    <w:p w:rsidR="00212DC7" w:rsidRDefault="004F1BDE" w:rsidP="00212DC7">
      <w:pPr>
        <w:pStyle w:val="EYBodytextwithparaspace"/>
        <w:rPr>
          <w:lang w:val="cs-CZ"/>
        </w:rPr>
      </w:pPr>
      <w:r w:rsidRPr="00103203">
        <w:rPr>
          <w:lang w:val="cs-CZ"/>
        </w:rPr>
        <w:t xml:space="preserve">Na snímku č. 2 stojí zleva </w:t>
      </w:r>
      <w:r w:rsidR="00212DC7" w:rsidRPr="008221E2">
        <w:rPr>
          <w:b/>
          <w:lang w:val="cs-CZ"/>
        </w:rPr>
        <w:t>Zbyněk Frolík</w:t>
      </w:r>
      <w:r w:rsidR="00212DC7">
        <w:rPr>
          <w:lang w:val="cs-CZ"/>
        </w:rPr>
        <w:t xml:space="preserve">, majitel společnosti LINET, Podnikatel roku 2003 ČR a člen poroty, </w:t>
      </w:r>
      <w:r w:rsidR="00212DC7" w:rsidRPr="008221E2">
        <w:rPr>
          <w:b/>
          <w:lang w:val="cs-CZ"/>
        </w:rPr>
        <w:t>František Piškanin</w:t>
      </w:r>
      <w:r w:rsidR="00212DC7">
        <w:rPr>
          <w:lang w:val="cs-CZ"/>
        </w:rPr>
        <w:t xml:space="preserve">, vítěz soutěže Podnikatel roku 2012 a </w:t>
      </w:r>
      <w:r w:rsidR="00212DC7" w:rsidRPr="00103203">
        <w:rPr>
          <w:lang w:val="cs-CZ"/>
        </w:rPr>
        <w:t>zakladat</w:t>
      </w:r>
      <w:r w:rsidR="00212DC7">
        <w:rPr>
          <w:lang w:val="cs-CZ"/>
        </w:rPr>
        <w:t>el</w:t>
      </w:r>
      <w:r w:rsidR="00212DC7" w:rsidRPr="00103203">
        <w:rPr>
          <w:lang w:val="cs-CZ"/>
        </w:rPr>
        <w:t xml:space="preserve"> společnosti </w:t>
      </w:r>
      <w:r w:rsidR="00212DC7">
        <w:rPr>
          <w:lang w:val="cs-CZ"/>
        </w:rPr>
        <w:t xml:space="preserve">HOPI s.r.o., </w:t>
      </w:r>
      <w:r w:rsidR="00212DC7" w:rsidRPr="008221E2">
        <w:rPr>
          <w:b/>
          <w:lang w:val="cs-CZ"/>
        </w:rPr>
        <w:t>Magdalena Souček</w:t>
      </w:r>
      <w:r w:rsidR="00212DC7" w:rsidRPr="00103203">
        <w:rPr>
          <w:lang w:val="cs-CZ"/>
        </w:rPr>
        <w:t>, vedoucí partnerka společnosti Ernst &amp; Young, vyhlašovatele soutěže</w:t>
      </w:r>
      <w:r w:rsidR="00212DC7">
        <w:rPr>
          <w:lang w:val="cs-CZ"/>
        </w:rPr>
        <w:t xml:space="preserve"> a primátor</w:t>
      </w:r>
      <w:r w:rsidR="00212DC7" w:rsidRPr="00212DC7">
        <w:rPr>
          <w:lang w:val="cs-CZ"/>
        </w:rPr>
        <w:t xml:space="preserve"> Hlavního města Prahy </w:t>
      </w:r>
      <w:r w:rsidR="00212DC7" w:rsidRPr="008221E2">
        <w:rPr>
          <w:b/>
          <w:lang w:val="cs-CZ"/>
        </w:rPr>
        <w:t>Bohuslav Svoboda</w:t>
      </w:r>
      <w:r w:rsidR="00212DC7">
        <w:rPr>
          <w:lang w:val="cs-CZ"/>
        </w:rPr>
        <w:t>.</w:t>
      </w:r>
    </w:p>
    <w:p w:rsidR="00CF0E97" w:rsidRDefault="008221E2" w:rsidP="00CF0E97">
      <w:pPr>
        <w:spacing w:line="360" w:lineRule="auto"/>
        <w:rPr>
          <w:rFonts w:ascii="Arial" w:hAnsi="Arial" w:cs="Arial"/>
          <w:sz w:val="22"/>
          <w:szCs w:val="22"/>
        </w:rPr>
      </w:pPr>
      <w:r>
        <w:rPr>
          <w:rFonts w:ascii="Arial" w:hAnsi="Arial" w:cs="Arial"/>
          <w:sz w:val="22"/>
          <w:szCs w:val="22"/>
        </w:rPr>
        <w:t>Fota 3</w:t>
      </w:r>
      <w:r w:rsidR="00D96D1C">
        <w:rPr>
          <w:rFonts w:ascii="Arial" w:hAnsi="Arial" w:cs="Arial"/>
          <w:sz w:val="22"/>
          <w:szCs w:val="22"/>
        </w:rPr>
        <w:t xml:space="preserve"> </w:t>
      </w:r>
      <w:r>
        <w:rPr>
          <w:rFonts w:ascii="Arial" w:hAnsi="Arial" w:cs="Arial"/>
          <w:sz w:val="22"/>
          <w:szCs w:val="22"/>
        </w:rPr>
        <w:t xml:space="preserve">a,b - </w:t>
      </w:r>
      <w:r w:rsidR="00CF0E97" w:rsidRPr="00E56E7A">
        <w:rPr>
          <w:rFonts w:ascii="Arial" w:hAnsi="Arial" w:cs="Arial"/>
          <w:sz w:val="22"/>
          <w:szCs w:val="22"/>
        </w:rPr>
        <w:t xml:space="preserve">Držitelem ocenění </w:t>
      </w:r>
      <w:r w:rsidR="00CF0E97" w:rsidRPr="00E56E7A">
        <w:rPr>
          <w:rFonts w:ascii="Arial" w:hAnsi="Arial" w:cs="Arial"/>
          <w:b/>
          <w:sz w:val="22"/>
          <w:szCs w:val="22"/>
        </w:rPr>
        <w:t>Technologický podnikatel roku</w:t>
      </w:r>
      <w:r w:rsidR="00CF0E97">
        <w:rPr>
          <w:rFonts w:ascii="Arial" w:hAnsi="Arial" w:cs="Arial"/>
          <w:b/>
          <w:sz w:val="22"/>
          <w:szCs w:val="22"/>
        </w:rPr>
        <w:t xml:space="preserve"> 2012 </w:t>
      </w:r>
      <w:r w:rsidR="00CF0E97" w:rsidRPr="00E56E7A">
        <w:rPr>
          <w:rFonts w:ascii="Arial" w:hAnsi="Arial" w:cs="Arial"/>
          <w:sz w:val="22"/>
          <w:szCs w:val="22"/>
        </w:rPr>
        <w:t xml:space="preserve">se stal </w:t>
      </w:r>
      <w:r w:rsidR="00CF0E97">
        <w:rPr>
          <w:rFonts w:ascii="Arial" w:hAnsi="Arial" w:cs="Arial"/>
          <w:b/>
          <w:sz w:val="22"/>
          <w:szCs w:val="22"/>
        </w:rPr>
        <w:t>Karel Volenec</w:t>
      </w:r>
      <w:r w:rsidR="00CF0E97" w:rsidRPr="00E56E7A">
        <w:rPr>
          <w:rFonts w:ascii="Arial" w:hAnsi="Arial" w:cs="Arial"/>
          <w:sz w:val="22"/>
          <w:szCs w:val="22"/>
        </w:rPr>
        <w:t xml:space="preserve"> ze společnosti </w:t>
      </w:r>
      <w:r w:rsidR="00CF0E97" w:rsidRPr="0095217D">
        <w:rPr>
          <w:rFonts w:ascii="Arial" w:hAnsi="Arial" w:cs="Arial"/>
          <w:b/>
          <w:sz w:val="22"/>
          <w:szCs w:val="22"/>
        </w:rPr>
        <w:t>ELLA-CS, s.r.o.</w:t>
      </w:r>
    </w:p>
    <w:p w:rsidR="00CF0E97" w:rsidRDefault="00CF0E97" w:rsidP="00CF0E97">
      <w:pPr>
        <w:spacing w:line="360" w:lineRule="auto"/>
        <w:rPr>
          <w:rFonts w:ascii="Arial" w:hAnsi="Arial" w:cs="Arial"/>
          <w:bCs/>
          <w:sz w:val="22"/>
          <w:szCs w:val="22"/>
        </w:rPr>
      </w:pPr>
    </w:p>
    <w:p w:rsidR="00CF0E97" w:rsidRPr="00A15D06" w:rsidRDefault="008221E2" w:rsidP="00CF0E97">
      <w:pPr>
        <w:spacing w:line="360" w:lineRule="auto"/>
        <w:rPr>
          <w:rFonts w:ascii="Arial" w:hAnsi="Arial" w:cs="Arial"/>
          <w:sz w:val="22"/>
          <w:szCs w:val="22"/>
        </w:rPr>
      </w:pPr>
      <w:r>
        <w:rPr>
          <w:rFonts w:ascii="Arial" w:hAnsi="Arial" w:cs="Arial"/>
          <w:bCs/>
          <w:sz w:val="22"/>
          <w:szCs w:val="22"/>
        </w:rPr>
        <w:t xml:space="preserve">Fota 4 a,b - </w:t>
      </w:r>
      <w:r w:rsidR="00CF0E97">
        <w:rPr>
          <w:rFonts w:ascii="Arial" w:hAnsi="Arial" w:cs="Arial"/>
          <w:bCs/>
          <w:sz w:val="22"/>
          <w:szCs w:val="22"/>
        </w:rPr>
        <w:t xml:space="preserve">Společnost </w:t>
      </w:r>
      <w:r w:rsidR="00CF0E97" w:rsidRPr="006513B9">
        <w:rPr>
          <w:rFonts w:ascii="Arial" w:hAnsi="Arial" w:cs="Arial"/>
          <w:bCs/>
          <w:sz w:val="22"/>
          <w:szCs w:val="22"/>
        </w:rPr>
        <w:t xml:space="preserve">Ernst </w:t>
      </w:r>
      <w:r w:rsidR="00CF0E97" w:rsidRPr="006513B9">
        <w:rPr>
          <w:rFonts w:ascii="Tahoma" w:hAnsi="Tahoma" w:cs="Tahoma"/>
          <w:bCs/>
          <w:sz w:val="22"/>
          <w:szCs w:val="22"/>
        </w:rPr>
        <w:t>&amp;</w:t>
      </w:r>
      <w:r w:rsidR="00CF0E97">
        <w:rPr>
          <w:rFonts w:ascii="Arial" w:hAnsi="Arial" w:cs="Arial"/>
          <w:sz w:val="22"/>
          <w:szCs w:val="22"/>
        </w:rPr>
        <w:t xml:space="preserve"> Young a Schwabova nadace pro sociální podnikání opět udělily titul </w:t>
      </w:r>
      <w:r w:rsidR="00CF0E97" w:rsidRPr="003A276E">
        <w:rPr>
          <w:rFonts w:ascii="Arial" w:hAnsi="Arial" w:cs="Arial"/>
          <w:b/>
          <w:bCs/>
          <w:sz w:val="22"/>
          <w:szCs w:val="22"/>
        </w:rPr>
        <w:t>Sociálně prospěšný podnikatel roku</w:t>
      </w:r>
      <w:r w:rsidR="00CF0E97">
        <w:rPr>
          <w:rFonts w:ascii="Arial" w:hAnsi="Arial" w:cs="Arial"/>
          <w:sz w:val="22"/>
          <w:szCs w:val="22"/>
        </w:rPr>
        <w:t xml:space="preserve"> - obdržel</w:t>
      </w:r>
      <w:r w:rsidR="00CF0E97" w:rsidRPr="003A276E">
        <w:rPr>
          <w:rFonts w:ascii="Arial" w:hAnsi="Arial" w:cs="Arial"/>
          <w:sz w:val="22"/>
          <w:szCs w:val="22"/>
        </w:rPr>
        <w:t xml:space="preserve"> ho </w:t>
      </w:r>
      <w:r w:rsidR="00CF0E97" w:rsidRPr="00494E56">
        <w:rPr>
          <w:rFonts w:ascii="Arial" w:hAnsi="Arial" w:cs="Arial"/>
          <w:b/>
          <w:sz w:val="22"/>
          <w:szCs w:val="22"/>
        </w:rPr>
        <w:t>Robert Schönfeld</w:t>
      </w:r>
      <w:r w:rsidR="00CF0E97">
        <w:rPr>
          <w:rFonts w:ascii="Arial" w:hAnsi="Arial" w:cs="Arial"/>
          <w:sz w:val="22"/>
          <w:szCs w:val="22"/>
        </w:rPr>
        <w:t xml:space="preserve"> </w:t>
      </w:r>
      <w:r w:rsidR="00CF0E97" w:rsidRPr="00494E56">
        <w:rPr>
          <w:rFonts w:ascii="Arial" w:hAnsi="Arial" w:cs="Arial"/>
          <w:sz w:val="22"/>
          <w:szCs w:val="22"/>
        </w:rPr>
        <w:t>z </w:t>
      </w:r>
      <w:r w:rsidR="00CF0E97" w:rsidRPr="00494E56">
        <w:rPr>
          <w:rFonts w:ascii="Arial" w:hAnsi="Arial" w:cs="Arial"/>
          <w:b/>
          <w:sz w:val="22"/>
          <w:szCs w:val="22"/>
        </w:rPr>
        <w:t>International School of Music and Fine Arts</w:t>
      </w:r>
      <w:r w:rsidR="00CF0E97" w:rsidRPr="00494E56">
        <w:rPr>
          <w:rFonts w:ascii="Arial" w:hAnsi="Arial" w:cs="Arial"/>
          <w:sz w:val="22"/>
          <w:szCs w:val="22"/>
        </w:rPr>
        <w:t>.</w:t>
      </w:r>
      <w:r w:rsidR="00CF0E97">
        <w:rPr>
          <w:rFonts w:ascii="Arial" w:hAnsi="Arial" w:cs="Arial"/>
          <w:b/>
          <w:sz w:val="22"/>
          <w:szCs w:val="22"/>
        </w:rPr>
        <w:t xml:space="preserve"> </w:t>
      </w:r>
    </w:p>
    <w:p w:rsidR="00CF0E97" w:rsidRDefault="00CF0E97" w:rsidP="00CF0E97">
      <w:pPr>
        <w:autoSpaceDE w:val="0"/>
        <w:autoSpaceDN w:val="0"/>
        <w:adjustRightInd w:val="0"/>
        <w:spacing w:line="360" w:lineRule="auto"/>
        <w:ind w:right="-169"/>
        <w:rPr>
          <w:rFonts w:ascii="Arial" w:hAnsi="Arial" w:cs="Arial"/>
          <w:i/>
          <w:sz w:val="22"/>
          <w:szCs w:val="22"/>
        </w:rPr>
      </w:pPr>
    </w:p>
    <w:p w:rsidR="00CF0E97" w:rsidRPr="0079751F" w:rsidRDefault="008221E2" w:rsidP="00CF0E97">
      <w:pPr>
        <w:autoSpaceDE w:val="0"/>
        <w:autoSpaceDN w:val="0"/>
        <w:adjustRightInd w:val="0"/>
        <w:spacing w:line="360" w:lineRule="auto"/>
        <w:ind w:right="-169"/>
        <w:rPr>
          <w:rFonts w:ascii="Arial" w:hAnsi="Arial" w:cs="Arial"/>
          <w:sz w:val="22"/>
          <w:szCs w:val="22"/>
        </w:rPr>
      </w:pPr>
      <w:r>
        <w:rPr>
          <w:rFonts w:ascii="Arial" w:hAnsi="Arial" w:cs="Arial"/>
          <w:sz w:val="22"/>
          <w:szCs w:val="22"/>
        </w:rPr>
        <w:t xml:space="preserve">Foto 5 - </w:t>
      </w:r>
      <w:r w:rsidR="00CF0E97">
        <w:rPr>
          <w:rFonts w:ascii="Arial" w:hAnsi="Arial" w:cs="Arial"/>
          <w:sz w:val="22"/>
          <w:szCs w:val="22"/>
        </w:rPr>
        <w:t xml:space="preserve">Letos se rozhodla porota udělit zvláštní cenu za speciální přínos. </w:t>
      </w:r>
      <w:r w:rsidR="00CF0E97" w:rsidRPr="0079751F">
        <w:rPr>
          <w:rFonts w:ascii="Arial" w:hAnsi="Arial" w:cs="Arial"/>
          <w:sz w:val="22"/>
          <w:szCs w:val="22"/>
        </w:rPr>
        <w:t xml:space="preserve">Cenu poroty získala </w:t>
      </w:r>
      <w:r w:rsidR="00CF0E97" w:rsidRPr="00D50954">
        <w:rPr>
          <w:rFonts w:ascii="Arial" w:hAnsi="Arial" w:cs="Arial"/>
          <w:b/>
          <w:sz w:val="22"/>
          <w:szCs w:val="22"/>
        </w:rPr>
        <w:t>Zuzana Ceralová Petrofová ze společnosti PETROF</w:t>
      </w:r>
      <w:r w:rsidR="00CF0E97" w:rsidRPr="0079751F">
        <w:rPr>
          <w:rFonts w:ascii="Arial" w:hAnsi="Arial" w:cs="Arial"/>
          <w:sz w:val="22"/>
          <w:szCs w:val="22"/>
        </w:rPr>
        <w:t>, spol. s r.o., světoznámé české firmy vyrábějící klavíry a pianina, za schopnost udržet tradici výroby hudebních nástrojů v České republice.</w:t>
      </w:r>
    </w:p>
    <w:p w:rsidR="00CF0E97" w:rsidRDefault="00CF0E97" w:rsidP="00CF0E97">
      <w:pPr>
        <w:autoSpaceDE w:val="0"/>
        <w:autoSpaceDN w:val="0"/>
        <w:adjustRightInd w:val="0"/>
        <w:spacing w:line="360" w:lineRule="auto"/>
        <w:ind w:right="-169"/>
        <w:rPr>
          <w:rFonts w:ascii="Arial" w:hAnsi="Arial" w:cs="Arial"/>
          <w:sz w:val="22"/>
          <w:szCs w:val="22"/>
        </w:rPr>
      </w:pPr>
    </w:p>
    <w:p w:rsidR="00CF0E97" w:rsidRDefault="008221E2" w:rsidP="00CF0E97">
      <w:pPr>
        <w:autoSpaceDE w:val="0"/>
        <w:autoSpaceDN w:val="0"/>
        <w:adjustRightInd w:val="0"/>
        <w:spacing w:line="360" w:lineRule="auto"/>
        <w:ind w:right="-169"/>
        <w:rPr>
          <w:rFonts w:ascii="Arial" w:hAnsi="Arial" w:cs="Arial"/>
          <w:sz w:val="22"/>
          <w:szCs w:val="22"/>
        </w:rPr>
      </w:pPr>
      <w:r>
        <w:rPr>
          <w:rFonts w:ascii="Arial" w:hAnsi="Arial" w:cs="Arial"/>
          <w:sz w:val="22"/>
          <w:szCs w:val="22"/>
        </w:rPr>
        <w:t xml:space="preserve">Foto 6 </w:t>
      </w:r>
      <w:r w:rsidR="00D96D1C">
        <w:rPr>
          <w:rFonts w:ascii="Arial" w:hAnsi="Arial" w:cs="Arial"/>
          <w:sz w:val="22"/>
          <w:szCs w:val="22"/>
        </w:rPr>
        <w:t xml:space="preserve">- </w:t>
      </w:r>
      <w:r w:rsidR="00CF0E97">
        <w:rPr>
          <w:rFonts w:ascii="Arial" w:hAnsi="Arial" w:cs="Arial"/>
          <w:sz w:val="22"/>
          <w:szCs w:val="22"/>
        </w:rPr>
        <w:t>C</w:t>
      </w:r>
      <w:r w:rsidR="00CF0E97" w:rsidRPr="006A030B">
        <w:rPr>
          <w:rFonts w:ascii="Arial" w:hAnsi="Arial" w:cs="Arial"/>
          <w:sz w:val="22"/>
          <w:szCs w:val="22"/>
        </w:rPr>
        <w:t>enu čtenářů MF DNES a iDNES.cz,</w:t>
      </w:r>
      <w:r w:rsidR="00CF0E97">
        <w:rPr>
          <w:rFonts w:ascii="Arial" w:hAnsi="Arial" w:cs="Arial"/>
          <w:sz w:val="22"/>
          <w:szCs w:val="22"/>
        </w:rPr>
        <w:t xml:space="preserve"> o </w:t>
      </w:r>
      <w:r w:rsidR="00CF0E97" w:rsidRPr="006A030B">
        <w:rPr>
          <w:rFonts w:ascii="Arial" w:hAnsi="Arial" w:cs="Arial"/>
          <w:sz w:val="22"/>
          <w:szCs w:val="22"/>
        </w:rPr>
        <w:t>„Nejlepší podnikatelský příběh</w:t>
      </w:r>
      <w:r w:rsidR="00CF0E97">
        <w:rPr>
          <w:rFonts w:ascii="Arial" w:hAnsi="Arial" w:cs="Arial"/>
          <w:sz w:val="22"/>
          <w:szCs w:val="22"/>
        </w:rPr>
        <w:t xml:space="preserve">“ obdržela </w:t>
      </w:r>
      <w:r w:rsidR="00CF0E97" w:rsidRPr="00ED521F">
        <w:rPr>
          <w:rFonts w:ascii="Arial" w:hAnsi="Arial" w:cs="Arial"/>
          <w:b/>
          <w:sz w:val="22"/>
          <w:szCs w:val="22"/>
        </w:rPr>
        <w:t xml:space="preserve">Helena Bednářová </w:t>
      </w:r>
      <w:r w:rsidR="00CF0E97">
        <w:rPr>
          <w:rFonts w:ascii="Arial" w:hAnsi="Arial" w:cs="Arial"/>
          <w:sz w:val="22"/>
          <w:szCs w:val="22"/>
        </w:rPr>
        <w:t xml:space="preserve">ze společnosti </w:t>
      </w:r>
      <w:r w:rsidR="00CF0E97" w:rsidRPr="00494E56">
        <w:rPr>
          <w:rFonts w:ascii="Arial" w:hAnsi="Arial" w:cs="Arial"/>
          <w:b/>
          <w:sz w:val="22"/>
          <w:szCs w:val="22"/>
        </w:rPr>
        <w:t>Centrin CZ</w:t>
      </w:r>
      <w:r w:rsidR="00CF0E97">
        <w:rPr>
          <w:rFonts w:ascii="Arial" w:hAnsi="Arial" w:cs="Arial"/>
          <w:sz w:val="22"/>
          <w:szCs w:val="22"/>
        </w:rPr>
        <w:t xml:space="preserve"> s.r.o. Soukromá organizace </w:t>
      </w:r>
      <w:r w:rsidR="00CF0E97" w:rsidRPr="0095217D">
        <w:rPr>
          <w:rFonts w:ascii="Arial" w:hAnsi="Arial" w:cs="Arial"/>
          <w:sz w:val="22"/>
          <w:szCs w:val="22"/>
        </w:rPr>
        <w:t>Centrin CZ s.r.o. poskytuje</w:t>
      </w:r>
      <w:r w:rsidR="00CF0E97">
        <w:rPr>
          <w:rFonts w:ascii="Arial" w:hAnsi="Arial" w:cs="Arial"/>
          <w:sz w:val="22"/>
          <w:szCs w:val="22"/>
        </w:rPr>
        <w:t xml:space="preserve"> dlouhodobé i krátkodobé pobytové sociální služby pro seniory. </w:t>
      </w:r>
    </w:p>
    <w:p w:rsidR="008221E2" w:rsidRDefault="008221E2" w:rsidP="00CF0E97">
      <w:pPr>
        <w:autoSpaceDE w:val="0"/>
        <w:autoSpaceDN w:val="0"/>
        <w:adjustRightInd w:val="0"/>
        <w:spacing w:line="360" w:lineRule="auto"/>
        <w:ind w:right="-169"/>
        <w:rPr>
          <w:rFonts w:ascii="Arial" w:hAnsi="Arial" w:cs="Arial"/>
          <w:sz w:val="22"/>
          <w:szCs w:val="22"/>
        </w:rPr>
      </w:pPr>
    </w:p>
    <w:p w:rsidR="00CF0E97" w:rsidRDefault="00CF0E97" w:rsidP="00CF0E97">
      <w:pPr>
        <w:spacing w:line="360" w:lineRule="auto"/>
        <w:rPr>
          <w:rFonts w:ascii="Arial" w:hAnsi="Arial" w:cs="Arial"/>
          <w:sz w:val="22"/>
          <w:szCs w:val="22"/>
        </w:rPr>
      </w:pPr>
      <w:r w:rsidRPr="00103203">
        <w:rPr>
          <w:rFonts w:ascii="Arial" w:hAnsi="Arial" w:cs="Arial"/>
          <w:sz w:val="22"/>
          <w:szCs w:val="22"/>
        </w:rPr>
        <w:t xml:space="preserve">Na snímku č. </w:t>
      </w:r>
      <w:r w:rsidR="008221E2">
        <w:rPr>
          <w:rFonts w:ascii="Arial" w:hAnsi="Arial" w:cs="Arial"/>
          <w:sz w:val="22"/>
          <w:szCs w:val="22"/>
        </w:rPr>
        <w:t>7</w:t>
      </w:r>
      <w:r w:rsidRPr="00103203">
        <w:rPr>
          <w:rFonts w:ascii="Arial" w:hAnsi="Arial" w:cs="Arial"/>
          <w:sz w:val="22"/>
          <w:szCs w:val="22"/>
        </w:rPr>
        <w:t xml:space="preserve"> Finalisté a vítězové soutěže Podnikatel roku 201</w:t>
      </w:r>
      <w:r w:rsidR="008221E2">
        <w:rPr>
          <w:rFonts w:ascii="Arial" w:hAnsi="Arial" w:cs="Arial"/>
          <w:sz w:val="22"/>
          <w:szCs w:val="22"/>
        </w:rPr>
        <w:t>2</w:t>
      </w:r>
    </w:p>
    <w:p w:rsidR="008221E2" w:rsidRDefault="008221E2" w:rsidP="00CF0E97">
      <w:pPr>
        <w:spacing w:line="360" w:lineRule="auto"/>
        <w:rPr>
          <w:rFonts w:ascii="Arial" w:hAnsi="Arial" w:cs="Arial"/>
          <w:sz w:val="22"/>
          <w:szCs w:val="22"/>
        </w:rPr>
      </w:pPr>
    </w:p>
    <w:p w:rsidR="008221E2" w:rsidRPr="008221E2" w:rsidRDefault="008221E2" w:rsidP="008221E2">
      <w:pPr>
        <w:pStyle w:val="EYBodytextwithparaspace"/>
        <w:spacing w:after="0" w:line="240" w:lineRule="auto"/>
        <w:rPr>
          <w:rFonts w:cs="Arial"/>
          <w:b/>
          <w:sz w:val="18"/>
          <w:szCs w:val="18"/>
          <w:lang w:val="cs-CZ"/>
        </w:rPr>
      </w:pPr>
      <w:r w:rsidRPr="008221E2">
        <w:rPr>
          <w:rFonts w:cs="Arial"/>
          <w:b/>
          <w:sz w:val="18"/>
          <w:szCs w:val="18"/>
          <w:lang w:val="cs-CZ"/>
        </w:rPr>
        <w:t xml:space="preserve">O soutěži Podnikatel roku </w:t>
      </w:r>
    </w:p>
    <w:p w:rsidR="008221E2" w:rsidRPr="00505D2F" w:rsidRDefault="008221E2" w:rsidP="008221E2">
      <w:pPr>
        <w:rPr>
          <w:rFonts w:ascii="Arial" w:hAnsi="Arial" w:cs="Arial"/>
          <w:sz w:val="18"/>
          <w:szCs w:val="18"/>
        </w:rPr>
      </w:pPr>
      <w:r w:rsidRPr="00505D2F">
        <w:rPr>
          <w:rFonts w:ascii="Arial" w:hAnsi="Arial" w:cs="Arial"/>
          <w:sz w:val="18"/>
          <w:szCs w:val="18"/>
        </w:rPr>
        <w:t xml:space="preserve">Soutěž Podnikatel roku (Entrepreneur Of The Year), která vybírá nejúspěšnější průkopníky v oblasti podnikání, byla založena společností Ernst &amp; </w:t>
      </w:r>
      <w:proofErr w:type="spellStart"/>
      <w:r w:rsidRPr="00505D2F">
        <w:rPr>
          <w:rFonts w:ascii="Arial" w:hAnsi="Arial" w:cs="Arial"/>
          <w:sz w:val="18"/>
          <w:szCs w:val="18"/>
        </w:rPr>
        <w:t>Young</w:t>
      </w:r>
      <w:proofErr w:type="spellEnd"/>
      <w:r w:rsidRPr="00505D2F">
        <w:rPr>
          <w:rFonts w:ascii="Arial" w:hAnsi="Arial" w:cs="Arial"/>
          <w:sz w:val="18"/>
          <w:szCs w:val="18"/>
        </w:rPr>
        <w:t xml:space="preserve"> ve Spojených státech amerických v roce 1986. Během své existence se rozšířila do řady zemí celého světa a v současné době se jako jediná světově uznávaná soutěž svého druhu pravidelně vyhlašuje již v téměř 50 zemích na šesti kontinentech. Jejím cílem je ukázat veřejnosti vynikající osobní příklady na poli podnikání, které mohou být vzorem pro mladé, začínající podnikatele. Soutěž Podnikatel roku je koncipována jako mezinárodní, proto jsou kritéria, podle nichž jsou posuzováni jednotliví účastníci, v každé zemi srovnatelná. Podrobnější informace naleznete na webových stránkách www.podnikatelroku.cz. </w:t>
      </w:r>
    </w:p>
    <w:p w:rsidR="00CF0E97" w:rsidRDefault="00CF0E97" w:rsidP="0095446C">
      <w:pPr>
        <w:pStyle w:val="EYBodytextwithparaspace"/>
        <w:spacing w:after="0" w:line="240" w:lineRule="auto"/>
        <w:rPr>
          <w:rFonts w:cs="Arial"/>
          <w:b/>
          <w:sz w:val="18"/>
          <w:szCs w:val="18"/>
          <w:lang w:val="cs-CZ"/>
        </w:rPr>
      </w:pPr>
    </w:p>
    <w:p w:rsidR="0095446C" w:rsidRPr="003242DA" w:rsidRDefault="0095446C" w:rsidP="0095446C">
      <w:pPr>
        <w:pStyle w:val="EYBodytextwithparaspace"/>
        <w:spacing w:after="0" w:line="240" w:lineRule="auto"/>
        <w:rPr>
          <w:rFonts w:cs="Arial"/>
          <w:b/>
          <w:sz w:val="18"/>
          <w:szCs w:val="18"/>
          <w:lang w:val="cs-CZ"/>
        </w:rPr>
      </w:pPr>
      <w:r w:rsidRPr="003242DA">
        <w:rPr>
          <w:rFonts w:cs="Arial"/>
          <w:b/>
          <w:sz w:val="18"/>
          <w:szCs w:val="18"/>
          <w:lang w:val="cs-CZ"/>
        </w:rPr>
        <w:t xml:space="preserve">Informace o </w:t>
      </w:r>
      <w:proofErr w:type="gramStart"/>
      <w:r w:rsidRPr="003242DA">
        <w:rPr>
          <w:rFonts w:cs="Arial"/>
          <w:b/>
          <w:sz w:val="18"/>
          <w:szCs w:val="18"/>
          <w:lang w:val="cs-CZ"/>
        </w:rPr>
        <w:t>Ernst</w:t>
      </w:r>
      <w:proofErr w:type="gramEnd"/>
      <w:r w:rsidRPr="003242DA">
        <w:rPr>
          <w:rFonts w:cs="Arial"/>
          <w:b/>
          <w:sz w:val="18"/>
          <w:szCs w:val="18"/>
          <w:lang w:val="cs-CZ"/>
        </w:rPr>
        <w:t xml:space="preserve"> &amp; Young</w:t>
      </w:r>
    </w:p>
    <w:p w:rsidR="0095446C" w:rsidRPr="003242DA" w:rsidRDefault="0095446C" w:rsidP="0095446C">
      <w:pPr>
        <w:ind w:right="-85"/>
        <w:rPr>
          <w:rFonts w:ascii="Arial" w:hAnsi="Arial" w:cs="Arial"/>
          <w:sz w:val="18"/>
          <w:szCs w:val="18"/>
        </w:rPr>
      </w:pPr>
      <w:r w:rsidRPr="003242DA">
        <w:rPr>
          <w:rFonts w:ascii="Arial" w:hAnsi="Arial" w:cs="Arial"/>
          <w:sz w:val="18"/>
          <w:szCs w:val="18"/>
        </w:rPr>
        <w:t xml:space="preserve">Ernst &amp; Young patří mezi nejvýznamnější celosvětové firmy poskytující odborné poradenské služby v oblasti auditu </w:t>
      </w:r>
      <w:r w:rsidRPr="003242DA">
        <w:rPr>
          <w:rFonts w:ascii="Arial" w:hAnsi="Arial" w:cs="Arial"/>
          <w:sz w:val="18"/>
          <w:szCs w:val="18"/>
        </w:rPr>
        <w:br/>
        <w:t>a daňového, transakčního a podnikového poradenství. Naši odborníci, jichž po celém světě působí 1</w:t>
      </w:r>
      <w:r w:rsidR="00896781">
        <w:rPr>
          <w:rFonts w:ascii="Arial" w:hAnsi="Arial" w:cs="Arial"/>
          <w:sz w:val="18"/>
          <w:szCs w:val="18"/>
        </w:rPr>
        <w:t>67</w:t>
      </w:r>
      <w:r w:rsidRPr="003242DA">
        <w:rPr>
          <w:rFonts w:ascii="Arial" w:hAnsi="Arial" w:cs="Arial"/>
          <w:sz w:val="18"/>
          <w:szCs w:val="18"/>
        </w:rPr>
        <w:t xml:space="preserve"> tisíc, vyznávají stejné hodnoty a spojuje je maximální důraz na kvalitu poskytovaných služeb. Pomáháme našim zaměstnancům, klientům i širšímu společenství uplatňovat jejich potenciál. V tom je náš hlavní přínos.</w:t>
      </w:r>
    </w:p>
    <w:p w:rsidR="0095446C" w:rsidRPr="003242DA" w:rsidRDefault="0095446C" w:rsidP="0095446C">
      <w:pPr>
        <w:ind w:right="-85"/>
        <w:rPr>
          <w:rFonts w:ascii="Arial" w:hAnsi="Arial" w:cs="Arial"/>
          <w:sz w:val="18"/>
          <w:szCs w:val="18"/>
        </w:rPr>
      </w:pPr>
    </w:p>
    <w:p w:rsidR="0095446C" w:rsidRPr="007465BC" w:rsidRDefault="0095446C" w:rsidP="007465BC">
      <w:pPr>
        <w:ind w:right="-85"/>
        <w:rPr>
          <w:rFonts w:ascii="Arial" w:hAnsi="Arial" w:cs="Arial"/>
          <w:sz w:val="18"/>
          <w:szCs w:val="18"/>
        </w:rPr>
      </w:pPr>
      <w:r w:rsidRPr="003242DA">
        <w:rPr>
          <w:rFonts w:ascii="Arial" w:hAnsi="Arial" w:cs="Arial"/>
          <w:i/>
          <w:kern w:val="12"/>
          <w:sz w:val="18"/>
          <w:szCs w:val="18"/>
        </w:rPr>
        <w:t>Název Ernst &amp; Young zahrnuje všechny společnosti celosvětové organizace, jejíž řídící společností je britská Ernst &amp; Young Global Limited. Každá z členských společností má vlastní právní subjektivitu. Ernst &amp; Young Global Limited neposkytuje své služby přímo klientům.</w:t>
      </w:r>
      <w:r w:rsidRPr="003242DA">
        <w:rPr>
          <w:rFonts w:ascii="Arial" w:hAnsi="Arial" w:cs="Arial"/>
          <w:sz w:val="18"/>
          <w:szCs w:val="18"/>
        </w:rPr>
        <w:t xml:space="preserve"> Podrobnější informace najdete na našich webových stránkách </w:t>
      </w:r>
      <w:hyperlink r:id="rId8" w:history="1">
        <w:r w:rsidRPr="003242DA">
          <w:rPr>
            <w:rStyle w:val="Hyperlink"/>
            <w:rFonts w:ascii="Arial" w:hAnsi="Arial" w:cs="Arial"/>
            <w:sz w:val="18"/>
            <w:szCs w:val="18"/>
          </w:rPr>
          <w:t>www.ey.com/cz</w:t>
        </w:r>
      </w:hyperlink>
      <w:r w:rsidRPr="003242DA">
        <w:rPr>
          <w:rFonts w:ascii="Arial" w:hAnsi="Arial" w:cs="Arial"/>
          <w:sz w:val="18"/>
          <w:szCs w:val="18"/>
        </w:rPr>
        <w:t>.</w:t>
      </w:r>
    </w:p>
    <w:sectPr w:rsidR="0095446C" w:rsidRPr="007465BC" w:rsidSect="008D7531">
      <w:headerReference w:type="default" r:id="rId9"/>
      <w:headerReference w:type="first" r:id="rId10"/>
      <w:footerReference w:type="first" r:id="rId11"/>
      <w:pgSz w:w="11907" w:h="16840" w:code="9"/>
      <w:pgMar w:top="2336" w:right="1276" w:bottom="936"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8A2" w:rsidRDefault="009548A2">
      <w:r>
        <w:separator/>
      </w:r>
    </w:p>
  </w:endnote>
  <w:endnote w:type="continuationSeparator" w:id="0">
    <w:p w:rsidR="009548A2" w:rsidRDefault="009548A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7C" w:rsidRDefault="0064657C">
    <w:pPr>
      <w:pStyle w:val="Footer"/>
    </w:pPr>
    <w:r>
      <w:rPr>
        <w:noProof/>
        <w:lang w:eastAsia="cs-CZ"/>
      </w:rPr>
      <w:pict>
        <v:shapetype id="_x0000_t202" coordsize="21600,21600" o:spt="202" path="m,l,21600r21600,l21600,xe">
          <v:stroke joinstyle="miter"/>
          <v:path gradientshapeok="t" o:connecttype="rect"/>
        </v:shapetype>
        <v:shape id="_x0000_s2051" type="#_x0000_t202" style="position:absolute;margin-left:396.35pt;margin-top:813.65pt;width:135pt;height:9pt;z-index:-251657728;mso-position-horizontal-relative:page;mso-position-vertical-relative:page" filled="f" stroked="f">
          <v:textbox style="mso-next-textbox:#_x0000_s2051" inset="0,0,0,0">
            <w:txbxContent>
              <w:p w:rsidR="0005527C" w:rsidRDefault="0005527C">
                <w:pPr>
                  <w:pStyle w:val="EYFooterinfo"/>
                </w:pPr>
                <w:r>
                  <w:t>A member firm of Ernst &amp; Young Global Limited</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8A2" w:rsidRDefault="009548A2">
      <w:r>
        <w:separator/>
      </w:r>
    </w:p>
  </w:footnote>
  <w:footnote w:type="continuationSeparator" w:id="0">
    <w:p w:rsidR="009548A2" w:rsidRDefault="009548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7C" w:rsidRDefault="0005527C">
    <w:pPr>
      <w:pStyle w:val="EYBusinessaddressbold"/>
      <w:ind w:firstLine="6579"/>
      <w:rPr>
        <w:rFonts w:ascii="Arial" w:hAnsi="Arial" w:cs="Arial"/>
        <w:szCs w:val="15"/>
      </w:rPr>
    </w:pPr>
    <w:r>
      <w:rPr>
        <w:noProof/>
        <w:lang w:val="cs-CZ" w:eastAsia="cs-CZ"/>
      </w:rPr>
      <w:drawing>
        <wp:anchor distT="0" distB="0" distL="114300" distR="114300" simplePos="0" relativeHeight="251657728" behindDoc="1" locked="0" layoutInCell="1" allowOverlap="1">
          <wp:simplePos x="0" y="0"/>
          <wp:positionH relativeFrom="column">
            <wp:posOffset>-902970</wp:posOffset>
          </wp:positionH>
          <wp:positionV relativeFrom="paragraph">
            <wp:posOffset>-452755</wp:posOffset>
          </wp:positionV>
          <wp:extent cx="4333875" cy="1333500"/>
          <wp:effectExtent l="0" t="0" r="0" b="0"/>
          <wp:wrapNone/>
          <wp:docPr id="1" name="Picture 3" descr="Popis: 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is: ey"/>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3875" cy="1333500"/>
                  </a:xfrm>
                  <a:prstGeom prst="rect">
                    <a:avLst/>
                  </a:prstGeom>
                  <a:noFill/>
                  <a:ln>
                    <a:noFill/>
                  </a:ln>
                </pic:spPr>
              </pic:pic>
            </a:graphicData>
          </a:graphic>
        </wp:anchor>
      </w:drawing>
    </w:r>
  </w:p>
  <w:p w:rsidR="0005527C" w:rsidRDefault="0005527C">
    <w:pPr>
      <w:pStyle w:val="EYBusinessaddressbold"/>
      <w:ind w:firstLine="6579"/>
      <w:rPr>
        <w:rFonts w:ascii="Arial" w:hAnsi="Arial" w:cs="Arial"/>
        <w:szCs w:val="15"/>
      </w:rPr>
    </w:pPr>
  </w:p>
  <w:p w:rsidR="0005527C" w:rsidRDefault="0005527C">
    <w:pPr>
      <w:pStyle w:val="Header"/>
      <w:tabs>
        <w:tab w:val="left" w:pos="6537"/>
      </w:tabs>
      <w:rPr>
        <w:lang w:val="de-DE"/>
      </w:rPr>
    </w:pPr>
  </w:p>
  <w:p w:rsidR="0005527C" w:rsidRDefault="0005527C">
    <w:pPr>
      <w:pStyle w:val="Header"/>
      <w:rPr>
        <w:lang w:val="de-D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7C" w:rsidRDefault="0005527C">
    <w:pPr>
      <w:pStyle w:val="EYBusinessaddressbold"/>
      <w:ind w:firstLine="6579"/>
      <w:rPr>
        <w:rFonts w:ascii="Arial" w:hAnsi="Arial" w:cs="Arial"/>
        <w:szCs w:val="15"/>
      </w:rPr>
    </w:pPr>
    <w:r>
      <w:rPr>
        <w:noProof/>
        <w:lang w:val="cs-CZ" w:eastAsia="cs-CZ"/>
      </w:rPr>
      <w:drawing>
        <wp:anchor distT="0" distB="0" distL="114300" distR="114300" simplePos="0" relativeHeight="251656704" behindDoc="1" locked="0" layoutInCell="1" allowOverlap="1">
          <wp:simplePos x="0" y="0"/>
          <wp:positionH relativeFrom="column">
            <wp:posOffset>-902970</wp:posOffset>
          </wp:positionH>
          <wp:positionV relativeFrom="paragraph">
            <wp:posOffset>-452755</wp:posOffset>
          </wp:positionV>
          <wp:extent cx="4333875" cy="1333500"/>
          <wp:effectExtent l="0" t="0" r="0" b="0"/>
          <wp:wrapNone/>
          <wp:docPr id="2" name="Picture 2" descr="Popis: 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is: ey"/>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3875" cy="1333500"/>
                  </a:xfrm>
                  <a:prstGeom prst="rect">
                    <a:avLst/>
                  </a:prstGeom>
                  <a:noFill/>
                  <a:ln>
                    <a:noFill/>
                  </a:ln>
                </pic:spPr>
              </pic:pic>
            </a:graphicData>
          </a:graphic>
        </wp:anchor>
      </w:drawing>
    </w:r>
  </w:p>
  <w:p w:rsidR="0005527C" w:rsidRDefault="0005527C">
    <w:pPr>
      <w:pStyle w:val="EYBusinessaddressbold"/>
      <w:ind w:firstLine="6579"/>
      <w:rPr>
        <w:rFonts w:ascii="Arial" w:hAnsi="Arial" w:cs="Arial"/>
        <w:szCs w:val="15"/>
      </w:rPr>
    </w:pPr>
  </w:p>
  <w:p w:rsidR="0005527C" w:rsidRDefault="0005527C">
    <w:pPr>
      <w:pStyle w:val="Header"/>
      <w:tabs>
        <w:tab w:val="left" w:pos="653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D0D0C"/>
    <w:multiLevelType w:val="hybridMultilevel"/>
    <w:tmpl w:val="4D6EF3F6"/>
    <w:lvl w:ilvl="0" w:tplc="858EFD04">
      <w:start w:val="1"/>
      <w:numFmt w:val="bullet"/>
      <w:lvlText w:val="►"/>
      <w:lvlJc w:val="left"/>
      <w:pPr>
        <w:ind w:left="720" w:hanging="360"/>
      </w:pPr>
      <w:rPr>
        <w:rFonts w:ascii="Arial" w:hAnsi="Arial" w:hint="default"/>
        <w:color w:val="FFFF0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F643144"/>
    <w:multiLevelType w:val="hybridMultilevel"/>
    <w:tmpl w:val="8242B4F6"/>
    <w:lvl w:ilvl="0" w:tplc="BE1A913C">
      <w:start w:val="1"/>
      <w:numFmt w:val="bullet"/>
      <w:lvlText w:val="►"/>
      <w:lvlJc w:val="left"/>
      <w:pPr>
        <w:tabs>
          <w:tab w:val="num" w:pos="720"/>
        </w:tabs>
        <w:ind w:left="720" w:hanging="360"/>
      </w:pPr>
      <w:rPr>
        <w:rFonts w:ascii="Arial" w:hAnsi="Arial" w:hint="default"/>
      </w:rPr>
    </w:lvl>
    <w:lvl w:ilvl="1" w:tplc="541AC178" w:tentative="1">
      <w:start w:val="1"/>
      <w:numFmt w:val="bullet"/>
      <w:lvlText w:val="►"/>
      <w:lvlJc w:val="left"/>
      <w:pPr>
        <w:tabs>
          <w:tab w:val="num" w:pos="1440"/>
        </w:tabs>
        <w:ind w:left="1440" w:hanging="360"/>
      </w:pPr>
      <w:rPr>
        <w:rFonts w:ascii="Arial" w:hAnsi="Arial" w:hint="default"/>
      </w:rPr>
    </w:lvl>
    <w:lvl w:ilvl="2" w:tplc="AA94879E" w:tentative="1">
      <w:start w:val="1"/>
      <w:numFmt w:val="bullet"/>
      <w:lvlText w:val="►"/>
      <w:lvlJc w:val="left"/>
      <w:pPr>
        <w:tabs>
          <w:tab w:val="num" w:pos="2160"/>
        </w:tabs>
        <w:ind w:left="2160" w:hanging="360"/>
      </w:pPr>
      <w:rPr>
        <w:rFonts w:ascii="Arial" w:hAnsi="Arial" w:hint="default"/>
      </w:rPr>
    </w:lvl>
    <w:lvl w:ilvl="3" w:tplc="1D2456D4" w:tentative="1">
      <w:start w:val="1"/>
      <w:numFmt w:val="bullet"/>
      <w:lvlText w:val="►"/>
      <w:lvlJc w:val="left"/>
      <w:pPr>
        <w:tabs>
          <w:tab w:val="num" w:pos="2880"/>
        </w:tabs>
        <w:ind w:left="2880" w:hanging="360"/>
      </w:pPr>
      <w:rPr>
        <w:rFonts w:ascii="Arial" w:hAnsi="Arial" w:hint="default"/>
      </w:rPr>
    </w:lvl>
    <w:lvl w:ilvl="4" w:tplc="6B787872" w:tentative="1">
      <w:start w:val="1"/>
      <w:numFmt w:val="bullet"/>
      <w:lvlText w:val="►"/>
      <w:lvlJc w:val="left"/>
      <w:pPr>
        <w:tabs>
          <w:tab w:val="num" w:pos="3600"/>
        </w:tabs>
        <w:ind w:left="3600" w:hanging="360"/>
      </w:pPr>
      <w:rPr>
        <w:rFonts w:ascii="Arial" w:hAnsi="Arial" w:hint="default"/>
      </w:rPr>
    </w:lvl>
    <w:lvl w:ilvl="5" w:tplc="4C2833AE" w:tentative="1">
      <w:start w:val="1"/>
      <w:numFmt w:val="bullet"/>
      <w:lvlText w:val="►"/>
      <w:lvlJc w:val="left"/>
      <w:pPr>
        <w:tabs>
          <w:tab w:val="num" w:pos="4320"/>
        </w:tabs>
        <w:ind w:left="4320" w:hanging="360"/>
      </w:pPr>
      <w:rPr>
        <w:rFonts w:ascii="Arial" w:hAnsi="Arial" w:hint="default"/>
      </w:rPr>
    </w:lvl>
    <w:lvl w:ilvl="6" w:tplc="E5AC7784" w:tentative="1">
      <w:start w:val="1"/>
      <w:numFmt w:val="bullet"/>
      <w:lvlText w:val="►"/>
      <w:lvlJc w:val="left"/>
      <w:pPr>
        <w:tabs>
          <w:tab w:val="num" w:pos="5040"/>
        </w:tabs>
        <w:ind w:left="5040" w:hanging="360"/>
      </w:pPr>
      <w:rPr>
        <w:rFonts w:ascii="Arial" w:hAnsi="Arial" w:hint="default"/>
      </w:rPr>
    </w:lvl>
    <w:lvl w:ilvl="7" w:tplc="6F06C03E" w:tentative="1">
      <w:start w:val="1"/>
      <w:numFmt w:val="bullet"/>
      <w:lvlText w:val="►"/>
      <w:lvlJc w:val="left"/>
      <w:pPr>
        <w:tabs>
          <w:tab w:val="num" w:pos="5760"/>
        </w:tabs>
        <w:ind w:left="5760" w:hanging="360"/>
      </w:pPr>
      <w:rPr>
        <w:rFonts w:ascii="Arial" w:hAnsi="Arial" w:hint="default"/>
      </w:rPr>
    </w:lvl>
    <w:lvl w:ilvl="8" w:tplc="830C0CDA" w:tentative="1">
      <w:start w:val="1"/>
      <w:numFmt w:val="bullet"/>
      <w:lvlText w:val="►"/>
      <w:lvlJc w:val="left"/>
      <w:pPr>
        <w:tabs>
          <w:tab w:val="num" w:pos="6480"/>
        </w:tabs>
        <w:ind w:left="6480" w:hanging="360"/>
      </w:pPr>
      <w:rPr>
        <w:rFonts w:ascii="Arial" w:hAnsi="Arial" w:hint="default"/>
      </w:rPr>
    </w:lvl>
  </w:abstractNum>
  <w:abstractNum w:abstractNumId="2">
    <w:nsid w:val="0FBB3651"/>
    <w:multiLevelType w:val="hybridMultilevel"/>
    <w:tmpl w:val="EC82EF62"/>
    <w:lvl w:ilvl="0" w:tplc="858EFD04">
      <w:start w:val="1"/>
      <w:numFmt w:val="bullet"/>
      <w:lvlText w:val="►"/>
      <w:lvlJc w:val="left"/>
      <w:pPr>
        <w:ind w:left="720" w:hanging="360"/>
      </w:pPr>
      <w:rPr>
        <w:rFonts w:ascii="Arial" w:hAnsi="Arial" w:hint="default"/>
        <w:color w:val="FFFF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BD053B"/>
    <w:multiLevelType w:val="hybridMultilevel"/>
    <w:tmpl w:val="D4B48586"/>
    <w:lvl w:ilvl="0" w:tplc="F13E764C">
      <w:start w:val="1"/>
      <w:numFmt w:val="bullet"/>
      <w:lvlText w:val="►"/>
      <w:lvlJc w:val="left"/>
      <w:pPr>
        <w:tabs>
          <w:tab w:val="num" w:pos="720"/>
        </w:tabs>
        <w:ind w:left="720" w:hanging="360"/>
      </w:pPr>
      <w:rPr>
        <w:rFonts w:ascii="Arial" w:hAnsi="Arial" w:hint="default"/>
      </w:rPr>
    </w:lvl>
    <w:lvl w:ilvl="1" w:tplc="DEEA75BC" w:tentative="1">
      <w:start w:val="1"/>
      <w:numFmt w:val="bullet"/>
      <w:lvlText w:val="►"/>
      <w:lvlJc w:val="left"/>
      <w:pPr>
        <w:tabs>
          <w:tab w:val="num" w:pos="1440"/>
        </w:tabs>
        <w:ind w:left="1440" w:hanging="360"/>
      </w:pPr>
      <w:rPr>
        <w:rFonts w:ascii="Arial" w:hAnsi="Arial" w:hint="default"/>
      </w:rPr>
    </w:lvl>
    <w:lvl w:ilvl="2" w:tplc="149861F8" w:tentative="1">
      <w:start w:val="1"/>
      <w:numFmt w:val="bullet"/>
      <w:lvlText w:val="►"/>
      <w:lvlJc w:val="left"/>
      <w:pPr>
        <w:tabs>
          <w:tab w:val="num" w:pos="2160"/>
        </w:tabs>
        <w:ind w:left="2160" w:hanging="360"/>
      </w:pPr>
      <w:rPr>
        <w:rFonts w:ascii="Arial" w:hAnsi="Arial" w:hint="default"/>
      </w:rPr>
    </w:lvl>
    <w:lvl w:ilvl="3" w:tplc="FFD63E08" w:tentative="1">
      <w:start w:val="1"/>
      <w:numFmt w:val="bullet"/>
      <w:lvlText w:val="►"/>
      <w:lvlJc w:val="left"/>
      <w:pPr>
        <w:tabs>
          <w:tab w:val="num" w:pos="2880"/>
        </w:tabs>
        <w:ind w:left="2880" w:hanging="360"/>
      </w:pPr>
      <w:rPr>
        <w:rFonts w:ascii="Arial" w:hAnsi="Arial" w:hint="default"/>
      </w:rPr>
    </w:lvl>
    <w:lvl w:ilvl="4" w:tplc="417220EC" w:tentative="1">
      <w:start w:val="1"/>
      <w:numFmt w:val="bullet"/>
      <w:lvlText w:val="►"/>
      <w:lvlJc w:val="left"/>
      <w:pPr>
        <w:tabs>
          <w:tab w:val="num" w:pos="3600"/>
        </w:tabs>
        <w:ind w:left="3600" w:hanging="360"/>
      </w:pPr>
      <w:rPr>
        <w:rFonts w:ascii="Arial" w:hAnsi="Arial" w:hint="default"/>
      </w:rPr>
    </w:lvl>
    <w:lvl w:ilvl="5" w:tplc="3EAE0D46" w:tentative="1">
      <w:start w:val="1"/>
      <w:numFmt w:val="bullet"/>
      <w:lvlText w:val="►"/>
      <w:lvlJc w:val="left"/>
      <w:pPr>
        <w:tabs>
          <w:tab w:val="num" w:pos="4320"/>
        </w:tabs>
        <w:ind w:left="4320" w:hanging="360"/>
      </w:pPr>
      <w:rPr>
        <w:rFonts w:ascii="Arial" w:hAnsi="Arial" w:hint="default"/>
      </w:rPr>
    </w:lvl>
    <w:lvl w:ilvl="6" w:tplc="A8F095F4" w:tentative="1">
      <w:start w:val="1"/>
      <w:numFmt w:val="bullet"/>
      <w:lvlText w:val="►"/>
      <w:lvlJc w:val="left"/>
      <w:pPr>
        <w:tabs>
          <w:tab w:val="num" w:pos="5040"/>
        </w:tabs>
        <w:ind w:left="5040" w:hanging="360"/>
      </w:pPr>
      <w:rPr>
        <w:rFonts w:ascii="Arial" w:hAnsi="Arial" w:hint="default"/>
      </w:rPr>
    </w:lvl>
    <w:lvl w:ilvl="7" w:tplc="37B8F98A" w:tentative="1">
      <w:start w:val="1"/>
      <w:numFmt w:val="bullet"/>
      <w:lvlText w:val="►"/>
      <w:lvlJc w:val="left"/>
      <w:pPr>
        <w:tabs>
          <w:tab w:val="num" w:pos="5760"/>
        </w:tabs>
        <w:ind w:left="5760" w:hanging="360"/>
      </w:pPr>
      <w:rPr>
        <w:rFonts w:ascii="Arial" w:hAnsi="Arial" w:hint="default"/>
      </w:rPr>
    </w:lvl>
    <w:lvl w:ilvl="8" w:tplc="B0EC0548" w:tentative="1">
      <w:start w:val="1"/>
      <w:numFmt w:val="bullet"/>
      <w:lvlText w:val="►"/>
      <w:lvlJc w:val="left"/>
      <w:pPr>
        <w:tabs>
          <w:tab w:val="num" w:pos="6480"/>
        </w:tabs>
        <w:ind w:left="6480" w:hanging="360"/>
      </w:pPr>
      <w:rPr>
        <w:rFonts w:ascii="Arial" w:hAnsi="Arial" w:hint="default"/>
      </w:rPr>
    </w:lvl>
  </w:abstractNum>
  <w:abstractNum w:abstractNumId="4">
    <w:nsid w:val="158427C2"/>
    <w:multiLevelType w:val="hybridMultilevel"/>
    <w:tmpl w:val="08F6331A"/>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360D28"/>
    <w:multiLevelType w:val="hybridMultilevel"/>
    <w:tmpl w:val="EB3290B4"/>
    <w:lvl w:ilvl="0" w:tplc="DE7013B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6D4AB9"/>
    <w:multiLevelType w:val="hybridMultilevel"/>
    <w:tmpl w:val="15CE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4F2924"/>
    <w:multiLevelType w:val="hybridMultilevel"/>
    <w:tmpl w:val="E56CDFB2"/>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D3810"/>
    <w:multiLevelType w:val="hybridMultilevel"/>
    <w:tmpl w:val="12B4E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29316CF"/>
    <w:multiLevelType w:val="hybridMultilevel"/>
    <w:tmpl w:val="2FEE3172"/>
    <w:lvl w:ilvl="0" w:tplc="BC06CCA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C0033A"/>
    <w:multiLevelType w:val="hybridMultilevel"/>
    <w:tmpl w:val="19564676"/>
    <w:lvl w:ilvl="0" w:tplc="FDBCD46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F833AA"/>
    <w:multiLevelType w:val="hybridMultilevel"/>
    <w:tmpl w:val="608A209E"/>
    <w:lvl w:ilvl="0" w:tplc="23D4D57C">
      <w:start w:val="1"/>
      <w:numFmt w:val="bullet"/>
      <w:pStyle w:val="EYBulletedtext2"/>
      <w:lvlText w:val="–"/>
      <w:lvlJc w:val="left"/>
      <w:pPr>
        <w:tabs>
          <w:tab w:val="num" w:pos="576"/>
        </w:tabs>
        <w:ind w:left="576"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12248F"/>
    <w:multiLevelType w:val="hybridMultilevel"/>
    <w:tmpl w:val="7860A08C"/>
    <w:lvl w:ilvl="0" w:tplc="949246C2">
      <w:start w:val="1"/>
      <w:numFmt w:val="bullet"/>
      <w:lvlText w:val="►"/>
      <w:lvlJc w:val="left"/>
      <w:pPr>
        <w:tabs>
          <w:tab w:val="num" w:pos="720"/>
        </w:tabs>
        <w:ind w:left="720" w:hanging="360"/>
      </w:pPr>
      <w:rPr>
        <w:rFonts w:ascii="Arial" w:hAnsi="Arial" w:hint="default"/>
      </w:rPr>
    </w:lvl>
    <w:lvl w:ilvl="1" w:tplc="CDDACDA8" w:tentative="1">
      <w:start w:val="1"/>
      <w:numFmt w:val="bullet"/>
      <w:lvlText w:val="►"/>
      <w:lvlJc w:val="left"/>
      <w:pPr>
        <w:tabs>
          <w:tab w:val="num" w:pos="1440"/>
        </w:tabs>
        <w:ind w:left="1440" w:hanging="360"/>
      </w:pPr>
      <w:rPr>
        <w:rFonts w:ascii="Arial" w:hAnsi="Arial" w:hint="default"/>
      </w:rPr>
    </w:lvl>
    <w:lvl w:ilvl="2" w:tplc="21621CDE" w:tentative="1">
      <w:start w:val="1"/>
      <w:numFmt w:val="bullet"/>
      <w:lvlText w:val="►"/>
      <w:lvlJc w:val="left"/>
      <w:pPr>
        <w:tabs>
          <w:tab w:val="num" w:pos="2160"/>
        </w:tabs>
        <w:ind w:left="2160" w:hanging="360"/>
      </w:pPr>
      <w:rPr>
        <w:rFonts w:ascii="Arial" w:hAnsi="Arial" w:hint="default"/>
      </w:rPr>
    </w:lvl>
    <w:lvl w:ilvl="3" w:tplc="C9CC301E" w:tentative="1">
      <w:start w:val="1"/>
      <w:numFmt w:val="bullet"/>
      <w:lvlText w:val="►"/>
      <w:lvlJc w:val="left"/>
      <w:pPr>
        <w:tabs>
          <w:tab w:val="num" w:pos="2880"/>
        </w:tabs>
        <w:ind w:left="2880" w:hanging="360"/>
      </w:pPr>
      <w:rPr>
        <w:rFonts w:ascii="Arial" w:hAnsi="Arial" w:hint="default"/>
      </w:rPr>
    </w:lvl>
    <w:lvl w:ilvl="4" w:tplc="5A8AC104" w:tentative="1">
      <w:start w:val="1"/>
      <w:numFmt w:val="bullet"/>
      <w:lvlText w:val="►"/>
      <w:lvlJc w:val="left"/>
      <w:pPr>
        <w:tabs>
          <w:tab w:val="num" w:pos="3600"/>
        </w:tabs>
        <w:ind w:left="3600" w:hanging="360"/>
      </w:pPr>
      <w:rPr>
        <w:rFonts w:ascii="Arial" w:hAnsi="Arial" w:hint="default"/>
      </w:rPr>
    </w:lvl>
    <w:lvl w:ilvl="5" w:tplc="4EB613C4" w:tentative="1">
      <w:start w:val="1"/>
      <w:numFmt w:val="bullet"/>
      <w:lvlText w:val="►"/>
      <w:lvlJc w:val="left"/>
      <w:pPr>
        <w:tabs>
          <w:tab w:val="num" w:pos="4320"/>
        </w:tabs>
        <w:ind w:left="4320" w:hanging="360"/>
      </w:pPr>
      <w:rPr>
        <w:rFonts w:ascii="Arial" w:hAnsi="Arial" w:hint="default"/>
      </w:rPr>
    </w:lvl>
    <w:lvl w:ilvl="6" w:tplc="97C83B2A" w:tentative="1">
      <w:start w:val="1"/>
      <w:numFmt w:val="bullet"/>
      <w:lvlText w:val="►"/>
      <w:lvlJc w:val="left"/>
      <w:pPr>
        <w:tabs>
          <w:tab w:val="num" w:pos="5040"/>
        </w:tabs>
        <w:ind w:left="5040" w:hanging="360"/>
      </w:pPr>
      <w:rPr>
        <w:rFonts w:ascii="Arial" w:hAnsi="Arial" w:hint="default"/>
      </w:rPr>
    </w:lvl>
    <w:lvl w:ilvl="7" w:tplc="1A9E9FBE" w:tentative="1">
      <w:start w:val="1"/>
      <w:numFmt w:val="bullet"/>
      <w:lvlText w:val="►"/>
      <w:lvlJc w:val="left"/>
      <w:pPr>
        <w:tabs>
          <w:tab w:val="num" w:pos="5760"/>
        </w:tabs>
        <w:ind w:left="5760" w:hanging="360"/>
      </w:pPr>
      <w:rPr>
        <w:rFonts w:ascii="Arial" w:hAnsi="Arial" w:hint="default"/>
      </w:rPr>
    </w:lvl>
    <w:lvl w:ilvl="8" w:tplc="CB08ACAC" w:tentative="1">
      <w:start w:val="1"/>
      <w:numFmt w:val="bullet"/>
      <w:lvlText w:val="►"/>
      <w:lvlJc w:val="left"/>
      <w:pPr>
        <w:tabs>
          <w:tab w:val="num" w:pos="6480"/>
        </w:tabs>
        <w:ind w:left="6480" w:hanging="360"/>
      </w:pPr>
      <w:rPr>
        <w:rFonts w:ascii="Arial" w:hAnsi="Arial" w:hint="default"/>
      </w:rPr>
    </w:lvl>
  </w:abstractNum>
  <w:abstractNum w:abstractNumId="13">
    <w:nsid w:val="3CA017FA"/>
    <w:multiLevelType w:val="multilevel"/>
    <w:tmpl w:val="50FA00C4"/>
    <w:lvl w:ilvl="0">
      <w:start w:val="1"/>
      <w:numFmt w:val="decimal"/>
      <w:pStyle w:val="EYNumber"/>
      <w:lvlText w:val="%1."/>
      <w:lvlJc w:val="left"/>
      <w:pPr>
        <w:tabs>
          <w:tab w:val="num" w:pos="425"/>
        </w:tabs>
        <w:ind w:left="425" w:hanging="425"/>
      </w:pPr>
      <w:rPr>
        <w:rFonts w:cs="Times New Roman" w:hint="default"/>
        <w:b w:val="0"/>
        <w:bCs/>
        <w:color w:val="auto"/>
      </w:rPr>
    </w:lvl>
    <w:lvl w:ilvl="1">
      <w:start w:val="1"/>
      <w:numFmt w:val="lowerLetter"/>
      <w:pStyle w:val="EYLetter"/>
      <w:lvlText w:val="%2."/>
      <w:lvlJc w:val="left"/>
      <w:pPr>
        <w:tabs>
          <w:tab w:val="num" w:pos="851"/>
        </w:tabs>
        <w:ind w:left="851" w:hanging="426"/>
      </w:pPr>
      <w:rPr>
        <w:rFonts w:cs="Times New Roman" w:hint="default"/>
        <w:b w:val="0"/>
        <w:i w:val="0"/>
        <w:color w:val="auto"/>
      </w:rPr>
    </w:lvl>
    <w:lvl w:ilvl="2">
      <w:start w:val="1"/>
      <w:numFmt w:val="none"/>
      <w:lvlText w:val=""/>
      <w:lvlJc w:val="left"/>
      <w:pPr>
        <w:tabs>
          <w:tab w:val="num" w:pos="0"/>
        </w:tabs>
      </w:pPr>
      <w:rPr>
        <w:rFonts w:cs="Times New Roman" w:hint="default"/>
        <w:color w:val="002261"/>
      </w:rPr>
    </w:lvl>
    <w:lvl w:ilvl="3">
      <w:start w:val="1"/>
      <w:numFmt w:val="none"/>
      <w:lvlText w:val=""/>
      <w:lvlJc w:val="left"/>
      <w:pPr>
        <w:tabs>
          <w:tab w:val="num" w:pos="0"/>
        </w:tabs>
      </w:pPr>
      <w:rPr>
        <w:rFonts w:cs="Times New Roman" w:hint="default"/>
      </w:rPr>
    </w:lvl>
    <w:lvl w:ilvl="4">
      <w:start w:val="1"/>
      <w:numFmt w:val="none"/>
      <w:lvlText w:val=""/>
      <w:lvlJc w:val="left"/>
      <w:pPr>
        <w:tabs>
          <w:tab w:val="num" w:pos="3240"/>
        </w:tabs>
        <w:ind w:left="2232" w:hanging="792"/>
      </w:pPr>
      <w:rPr>
        <w:rFonts w:cs="Times New Roman" w:hint="default"/>
      </w:rPr>
    </w:lvl>
    <w:lvl w:ilvl="5">
      <w:start w:val="1"/>
      <w:numFmt w:val="none"/>
      <w:lvlText w:val=""/>
      <w:lvlJc w:val="left"/>
      <w:pPr>
        <w:tabs>
          <w:tab w:val="num" w:pos="3960"/>
        </w:tabs>
        <w:ind w:left="2736" w:hanging="936"/>
      </w:pPr>
      <w:rPr>
        <w:rFonts w:cs="Times New Roman" w:hint="default"/>
      </w:rPr>
    </w:lvl>
    <w:lvl w:ilvl="6">
      <w:start w:val="1"/>
      <w:numFmt w:val="none"/>
      <w:lvlText w:val=""/>
      <w:lvlJc w:val="left"/>
      <w:pPr>
        <w:tabs>
          <w:tab w:val="num" w:pos="4680"/>
        </w:tabs>
        <w:ind w:left="3240" w:hanging="1080"/>
      </w:pPr>
      <w:rPr>
        <w:rFonts w:cs="Times New Roman" w:hint="default"/>
      </w:rPr>
    </w:lvl>
    <w:lvl w:ilvl="7">
      <w:start w:val="1"/>
      <w:numFmt w:val="none"/>
      <w:lvlText w:val=""/>
      <w:lvlJc w:val="left"/>
      <w:pPr>
        <w:tabs>
          <w:tab w:val="num" w:pos="5400"/>
        </w:tabs>
        <w:ind w:left="3744" w:hanging="1224"/>
      </w:pPr>
      <w:rPr>
        <w:rFonts w:cs="Times New Roman" w:hint="default"/>
      </w:rPr>
    </w:lvl>
    <w:lvl w:ilvl="8">
      <w:start w:val="1"/>
      <w:numFmt w:val="none"/>
      <w:lvlText w:val=""/>
      <w:lvlJc w:val="left"/>
      <w:pPr>
        <w:tabs>
          <w:tab w:val="num" w:pos="5760"/>
        </w:tabs>
        <w:ind w:left="4320" w:hanging="1440"/>
      </w:pPr>
      <w:rPr>
        <w:rFonts w:cs="Times New Roman" w:hint="default"/>
      </w:rPr>
    </w:lvl>
  </w:abstractNum>
  <w:abstractNum w:abstractNumId="14">
    <w:nsid w:val="43C0671D"/>
    <w:multiLevelType w:val="hybridMultilevel"/>
    <w:tmpl w:val="0436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534B49"/>
    <w:multiLevelType w:val="hybridMultilevel"/>
    <w:tmpl w:val="DCB0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D35F4D"/>
    <w:multiLevelType w:val="hybridMultilevel"/>
    <w:tmpl w:val="9E8AC076"/>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7A4D99"/>
    <w:multiLevelType w:val="hybridMultilevel"/>
    <w:tmpl w:val="4CAEFFF0"/>
    <w:lvl w:ilvl="0" w:tplc="538A2F28">
      <w:start w:val="1"/>
      <w:numFmt w:val="bullet"/>
      <w:lvlText w:val="►"/>
      <w:lvlJc w:val="left"/>
      <w:pPr>
        <w:tabs>
          <w:tab w:val="num" w:pos="720"/>
        </w:tabs>
        <w:ind w:left="720" w:hanging="360"/>
      </w:pPr>
      <w:rPr>
        <w:rFonts w:ascii="Arial" w:hAnsi="Arial" w:hint="default"/>
      </w:rPr>
    </w:lvl>
    <w:lvl w:ilvl="1" w:tplc="7E061CCC" w:tentative="1">
      <w:start w:val="1"/>
      <w:numFmt w:val="bullet"/>
      <w:lvlText w:val="►"/>
      <w:lvlJc w:val="left"/>
      <w:pPr>
        <w:tabs>
          <w:tab w:val="num" w:pos="1440"/>
        </w:tabs>
        <w:ind w:left="1440" w:hanging="360"/>
      </w:pPr>
      <w:rPr>
        <w:rFonts w:ascii="Arial" w:hAnsi="Arial" w:hint="default"/>
      </w:rPr>
    </w:lvl>
    <w:lvl w:ilvl="2" w:tplc="44280436" w:tentative="1">
      <w:start w:val="1"/>
      <w:numFmt w:val="bullet"/>
      <w:lvlText w:val="►"/>
      <w:lvlJc w:val="left"/>
      <w:pPr>
        <w:tabs>
          <w:tab w:val="num" w:pos="2160"/>
        </w:tabs>
        <w:ind w:left="2160" w:hanging="360"/>
      </w:pPr>
      <w:rPr>
        <w:rFonts w:ascii="Arial" w:hAnsi="Arial" w:hint="default"/>
      </w:rPr>
    </w:lvl>
    <w:lvl w:ilvl="3" w:tplc="FBD00700" w:tentative="1">
      <w:start w:val="1"/>
      <w:numFmt w:val="bullet"/>
      <w:lvlText w:val="►"/>
      <w:lvlJc w:val="left"/>
      <w:pPr>
        <w:tabs>
          <w:tab w:val="num" w:pos="2880"/>
        </w:tabs>
        <w:ind w:left="2880" w:hanging="360"/>
      </w:pPr>
      <w:rPr>
        <w:rFonts w:ascii="Arial" w:hAnsi="Arial" w:hint="default"/>
      </w:rPr>
    </w:lvl>
    <w:lvl w:ilvl="4" w:tplc="C6D21CBC" w:tentative="1">
      <w:start w:val="1"/>
      <w:numFmt w:val="bullet"/>
      <w:lvlText w:val="►"/>
      <w:lvlJc w:val="left"/>
      <w:pPr>
        <w:tabs>
          <w:tab w:val="num" w:pos="3600"/>
        </w:tabs>
        <w:ind w:left="3600" w:hanging="360"/>
      </w:pPr>
      <w:rPr>
        <w:rFonts w:ascii="Arial" w:hAnsi="Arial" w:hint="default"/>
      </w:rPr>
    </w:lvl>
    <w:lvl w:ilvl="5" w:tplc="A530AAF0" w:tentative="1">
      <w:start w:val="1"/>
      <w:numFmt w:val="bullet"/>
      <w:lvlText w:val="►"/>
      <w:lvlJc w:val="left"/>
      <w:pPr>
        <w:tabs>
          <w:tab w:val="num" w:pos="4320"/>
        </w:tabs>
        <w:ind w:left="4320" w:hanging="360"/>
      </w:pPr>
      <w:rPr>
        <w:rFonts w:ascii="Arial" w:hAnsi="Arial" w:hint="default"/>
      </w:rPr>
    </w:lvl>
    <w:lvl w:ilvl="6" w:tplc="2B327ECE" w:tentative="1">
      <w:start w:val="1"/>
      <w:numFmt w:val="bullet"/>
      <w:lvlText w:val="►"/>
      <w:lvlJc w:val="left"/>
      <w:pPr>
        <w:tabs>
          <w:tab w:val="num" w:pos="5040"/>
        </w:tabs>
        <w:ind w:left="5040" w:hanging="360"/>
      </w:pPr>
      <w:rPr>
        <w:rFonts w:ascii="Arial" w:hAnsi="Arial" w:hint="default"/>
      </w:rPr>
    </w:lvl>
    <w:lvl w:ilvl="7" w:tplc="3718FEF6" w:tentative="1">
      <w:start w:val="1"/>
      <w:numFmt w:val="bullet"/>
      <w:lvlText w:val="►"/>
      <w:lvlJc w:val="left"/>
      <w:pPr>
        <w:tabs>
          <w:tab w:val="num" w:pos="5760"/>
        </w:tabs>
        <w:ind w:left="5760" w:hanging="360"/>
      </w:pPr>
      <w:rPr>
        <w:rFonts w:ascii="Arial" w:hAnsi="Arial" w:hint="default"/>
      </w:rPr>
    </w:lvl>
    <w:lvl w:ilvl="8" w:tplc="E59883E4" w:tentative="1">
      <w:start w:val="1"/>
      <w:numFmt w:val="bullet"/>
      <w:lvlText w:val="►"/>
      <w:lvlJc w:val="left"/>
      <w:pPr>
        <w:tabs>
          <w:tab w:val="num" w:pos="6480"/>
        </w:tabs>
        <w:ind w:left="6480" w:hanging="360"/>
      </w:pPr>
      <w:rPr>
        <w:rFonts w:ascii="Arial" w:hAnsi="Arial" w:hint="default"/>
      </w:rPr>
    </w:lvl>
  </w:abstractNum>
  <w:abstractNum w:abstractNumId="18">
    <w:nsid w:val="51A43F90"/>
    <w:multiLevelType w:val="hybridMultilevel"/>
    <w:tmpl w:val="63BCA738"/>
    <w:lvl w:ilvl="0" w:tplc="BF082B02">
      <w:start w:val="1"/>
      <w:numFmt w:val="bullet"/>
      <w:lvlText w:val="►"/>
      <w:lvlJc w:val="left"/>
      <w:pPr>
        <w:tabs>
          <w:tab w:val="num" w:pos="720"/>
        </w:tabs>
        <w:ind w:left="720" w:hanging="360"/>
      </w:pPr>
      <w:rPr>
        <w:rFonts w:ascii="Arial" w:hAnsi="Arial" w:hint="default"/>
      </w:rPr>
    </w:lvl>
    <w:lvl w:ilvl="1" w:tplc="43404B52" w:tentative="1">
      <w:start w:val="1"/>
      <w:numFmt w:val="bullet"/>
      <w:lvlText w:val="►"/>
      <w:lvlJc w:val="left"/>
      <w:pPr>
        <w:tabs>
          <w:tab w:val="num" w:pos="1440"/>
        </w:tabs>
        <w:ind w:left="1440" w:hanging="360"/>
      </w:pPr>
      <w:rPr>
        <w:rFonts w:ascii="Arial" w:hAnsi="Arial" w:hint="default"/>
      </w:rPr>
    </w:lvl>
    <w:lvl w:ilvl="2" w:tplc="D6260B8E" w:tentative="1">
      <w:start w:val="1"/>
      <w:numFmt w:val="bullet"/>
      <w:lvlText w:val="►"/>
      <w:lvlJc w:val="left"/>
      <w:pPr>
        <w:tabs>
          <w:tab w:val="num" w:pos="2160"/>
        </w:tabs>
        <w:ind w:left="2160" w:hanging="360"/>
      </w:pPr>
      <w:rPr>
        <w:rFonts w:ascii="Arial" w:hAnsi="Arial" w:hint="default"/>
      </w:rPr>
    </w:lvl>
    <w:lvl w:ilvl="3" w:tplc="8934F85A" w:tentative="1">
      <w:start w:val="1"/>
      <w:numFmt w:val="bullet"/>
      <w:lvlText w:val="►"/>
      <w:lvlJc w:val="left"/>
      <w:pPr>
        <w:tabs>
          <w:tab w:val="num" w:pos="2880"/>
        </w:tabs>
        <w:ind w:left="2880" w:hanging="360"/>
      </w:pPr>
      <w:rPr>
        <w:rFonts w:ascii="Arial" w:hAnsi="Arial" w:hint="default"/>
      </w:rPr>
    </w:lvl>
    <w:lvl w:ilvl="4" w:tplc="25BE2DA4" w:tentative="1">
      <w:start w:val="1"/>
      <w:numFmt w:val="bullet"/>
      <w:lvlText w:val="►"/>
      <w:lvlJc w:val="left"/>
      <w:pPr>
        <w:tabs>
          <w:tab w:val="num" w:pos="3600"/>
        </w:tabs>
        <w:ind w:left="3600" w:hanging="360"/>
      </w:pPr>
      <w:rPr>
        <w:rFonts w:ascii="Arial" w:hAnsi="Arial" w:hint="default"/>
      </w:rPr>
    </w:lvl>
    <w:lvl w:ilvl="5" w:tplc="48DA454E" w:tentative="1">
      <w:start w:val="1"/>
      <w:numFmt w:val="bullet"/>
      <w:lvlText w:val="►"/>
      <w:lvlJc w:val="left"/>
      <w:pPr>
        <w:tabs>
          <w:tab w:val="num" w:pos="4320"/>
        </w:tabs>
        <w:ind w:left="4320" w:hanging="360"/>
      </w:pPr>
      <w:rPr>
        <w:rFonts w:ascii="Arial" w:hAnsi="Arial" w:hint="default"/>
      </w:rPr>
    </w:lvl>
    <w:lvl w:ilvl="6" w:tplc="2B34DF88" w:tentative="1">
      <w:start w:val="1"/>
      <w:numFmt w:val="bullet"/>
      <w:lvlText w:val="►"/>
      <w:lvlJc w:val="left"/>
      <w:pPr>
        <w:tabs>
          <w:tab w:val="num" w:pos="5040"/>
        </w:tabs>
        <w:ind w:left="5040" w:hanging="360"/>
      </w:pPr>
      <w:rPr>
        <w:rFonts w:ascii="Arial" w:hAnsi="Arial" w:hint="default"/>
      </w:rPr>
    </w:lvl>
    <w:lvl w:ilvl="7" w:tplc="EFECE70E" w:tentative="1">
      <w:start w:val="1"/>
      <w:numFmt w:val="bullet"/>
      <w:lvlText w:val="►"/>
      <w:lvlJc w:val="left"/>
      <w:pPr>
        <w:tabs>
          <w:tab w:val="num" w:pos="5760"/>
        </w:tabs>
        <w:ind w:left="5760" w:hanging="360"/>
      </w:pPr>
      <w:rPr>
        <w:rFonts w:ascii="Arial" w:hAnsi="Arial" w:hint="default"/>
      </w:rPr>
    </w:lvl>
    <w:lvl w:ilvl="8" w:tplc="B0E249DA" w:tentative="1">
      <w:start w:val="1"/>
      <w:numFmt w:val="bullet"/>
      <w:lvlText w:val="►"/>
      <w:lvlJc w:val="left"/>
      <w:pPr>
        <w:tabs>
          <w:tab w:val="num" w:pos="6480"/>
        </w:tabs>
        <w:ind w:left="6480" w:hanging="360"/>
      </w:pPr>
      <w:rPr>
        <w:rFonts w:ascii="Arial" w:hAnsi="Arial" w:hint="default"/>
      </w:rPr>
    </w:lvl>
  </w:abstractNum>
  <w:abstractNum w:abstractNumId="19">
    <w:nsid w:val="628667E3"/>
    <w:multiLevelType w:val="hybridMultilevel"/>
    <w:tmpl w:val="7FCE9050"/>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487EB9"/>
    <w:multiLevelType w:val="hybridMultilevel"/>
    <w:tmpl w:val="B5F88EFA"/>
    <w:lvl w:ilvl="0" w:tplc="9B3A9178">
      <w:start w:val="1"/>
      <w:numFmt w:val="bullet"/>
      <w:lvlText w:val="►"/>
      <w:lvlJc w:val="left"/>
      <w:pPr>
        <w:tabs>
          <w:tab w:val="num" w:pos="720"/>
        </w:tabs>
        <w:ind w:left="720" w:hanging="360"/>
      </w:pPr>
      <w:rPr>
        <w:rFonts w:ascii="Arial" w:hAnsi="Arial" w:hint="default"/>
      </w:rPr>
    </w:lvl>
    <w:lvl w:ilvl="1" w:tplc="5274B110" w:tentative="1">
      <w:start w:val="1"/>
      <w:numFmt w:val="bullet"/>
      <w:lvlText w:val="►"/>
      <w:lvlJc w:val="left"/>
      <w:pPr>
        <w:tabs>
          <w:tab w:val="num" w:pos="1440"/>
        </w:tabs>
        <w:ind w:left="1440" w:hanging="360"/>
      </w:pPr>
      <w:rPr>
        <w:rFonts w:ascii="Arial" w:hAnsi="Arial" w:hint="default"/>
      </w:rPr>
    </w:lvl>
    <w:lvl w:ilvl="2" w:tplc="53B6C16A" w:tentative="1">
      <w:start w:val="1"/>
      <w:numFmt w:val="bullet"/>
      <w:lvlText w:val="►"/>
      <w:lvlJc w:val="left"/>
      <w:pPr>
        <w:tabs>
          <w:tab w:val="num" w:pos="2160"/>
        </w:tabs>
        <w:ind w:left="2160" w:hanging="360"/>
      </w:pPr>
      <w:rPr>
        <w:rFonts w:ascii="Arial" w:hAnsi="Arial" w:hint="default"/>
      </w:rPr>
    </w:lvl>
    <w:lvl w:ilvl="3" w:tplc="7EB0822A" w:tentative="1">
      <w:start w:val="1"/>
      <w:numFmt w:val="bullet"/>
      <w:lvlText w:val="►"/>
      <w:lvlJc w:val="left"/>
      <w:pPr>
        <w:tabs>
          <w:tab w:val="num" w:pos="2880"/>
        </w:tabs>
        <w:ind w:left="2880" w:hanging="360"/>
      </w:pPr>
      <w:rPr>
        <w:rFonts w:ascii="Arial" w:hAnsi="Arial" w:hint="default"/>
      </w:rPr>
    </w:lvl>
    <w:lvl w:ilvl="4" w:tplc="01F0AA5A" w:tentative="1">
      <w:start w:val="1"/>
      <w:numFmt w:val="bullet"/>
      <w:lvlText w:val="►"/>
      <w:lvlJc w:val="left"/>
      <w:pPr>
        <w:tabs>
          <w:tab w:val="num" w:pos="3600"/>
        </w:tabs>
        <w:ind w:left="3600" w:hanging="360"/>
      </w:pPr>
      <w:rPr>
        <w:rFonts w:ascii="Arial" w:hAnsi="Arial" w:hint="default"/>
      </w:rPr>
    </w:lvl>
    <w:lvl w:ilvl="5" w:tplc="CB169C26" w:tentative="1">
      <w:start w:val="1"/>
      <w:numFmt w:val="bullet"/>
      <w:lvlText w:val="►"/>
      <w:lvlJc w:val="left"/>
      <w:pPr>
        <w:tabs>
          <w:tab w:val="num" w:pos="4320"/>
        </w:tabs>
        <w:ind w:left="4320" w:hanging="360"/>
      </w:pPr>
      <w:rPr>
        <w:rFonts w:ascii="Arial" w:hAnsi="Arial" w:hint="default"/>
      </w:rPr>
    </w:lvl>
    <w:lvl w:ilvl="6" w:tplc="C3288E02" w:tentative="1">
      <w:start w:val="1"/>
      <w:numFmt w:val="bullet"/>
      <w:lvlText w:val="►"/>
      <w:lvlJc w:val="left"/>
      <w:pPr>
        <w:tabs>
          <w:tab w:val="num" w:pos="5040"/>
        </w:tabs>
        <w:ind w:left="5040" w:hanging="360"/>
      </w:pPr>
      <w:rPr>
        <w:rFonts w:ascii="Arial" w:hAnsi="Arial" w:hint="default"/>
      </w:rPr>
    </w:lvl>
    <w:lvl w:ilvl="7" w:tplc="47A609AA" w:tentative="1">
      <w:start w:val="1"/>
      <w:numFmt w:val="bullet"/>
      <w:lvlText w:val="►"/>
      <w:lvlJc w:val="left"/>
      <w:pPr>
        <w:tabs>
          <w:tab w:val="num" w:pos="5760"/>
        </w:tabs>
        <w:ind w:left="5760" w:hanging="360"/>
      </w:pPr>
      <w:rPr>
        <w:rFonts w:ascii="Arial" w:hAnsi="Arial" w:hint="default"/>
      </w:rPr>
    </w:lvl>
    <w:lvl w:ilvl="8" w:tplc="0D34C472" w:tentative="1">
      <w:start w:val="1"/>
      <w:numFmt w:val="bullet"/>
      <w:lvlText w:val="►"/>
      <w:lvlJc w:val="left"/>
      <w:pPr>
        <w:tabs>
          <w:tab w:val="num" w:pos="6480"/>
        </w:tabs>
        <w:ind w:left="6480" w:hanging="360"/>
      </w:pPr>
      <w:rPr>
        <w:rFonts w:ascii="Arial" w:hAnsi="Arial" w:hint="default"/>
      </w:rPr>
    </w:lvl>
  </w:abstractNum>
  <w:abstractNum w:abstractNumId="21">
    <w:nsid w:val="667B3BF7"/>
    <w:multiLevelType w:val="hybridMultilevel"/>
    <w:tmpl w:val="3E0A693E"/>
    <w:lvl w:ilvl="0" w:tplc="6BC49E5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9E1A75"/>
    <w:multiLevelType w:val="multilevel"/>
    <w:tmpl w:val="4736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A37718"/>
    <w:multiLevelType w:val="multilevel"/>
    <w:tmpl w:val="7088AA10"/>
    <w:lvl w:ilvl="0">
      <w:start w:val="1"/>
      <w:numFmt w:val="bullet"/>
      <w:pStyle w:val="EYTablebullet1"/>
      <w:lvlText w:val="►"/>
      <w:lvlJc w:val="left"/>
      <w:pPr>
        <w:tabs>
          <w:tab w:val="num" w:pos="284"/>
        </w:tabs>
        <w:ind w:left="284" w:hanging="284"/>
      </w:pPr>
      <w:rPr>
        <w:rFonts w:ascii="Arial" w:hAnsi="Arial" w:hint="default"/>
        <w:b w:val="0"/>
        <w:i w:val="0"/>
        <w:color w:val="auto"/>
        <w:sz w:val="24"/>
      </w:rPr>
    </w:lvl>
    <w:lvl w:ilvl="1">
      <w:start w:val="1"/>
      <w:numFmt w:val="bullet"/>
      <w:pStyle w:val="EYTablebullet2"/>
      <w:lvlText w:val="►"/>
      <w:lvlJc w:val="left"/>
      <w:pPr>
        <w:tabs>
          <w:tab w:val="num" w:pos="567"/>
        </w:tabs>
        <w:ind w:left="567" w:hanging="283"/>
      </w:pPr>
      <w:rPr>
        <w:rFonts w:ascii="Arial" w:hAnsi="Arial" w:hint="default"/>
        <w:b w:val="0"/>
        <w:i w:val="0"/>
        <w:color w:val="auto"/>
        <w:sz w:val="24"/>
      </w:rPr>
    </w:lvl>
    <w:lvl w:ilvl="2">
      <w:start w:val="1"/>
      <w:numFmt w:val="none"/>
      <w:lvlText w:val=""/>
      <w:lvlJc w:val="left"/>
      <w:pPr>
        <w:tabs>
          <w:tab w:val="num" w:pos="0"/>
        </w:tabs>
      </w:pPr>
      <w:rPr>
        <w:rFonts w:cs="Times New Roman" w:hint="default"/>
        <w:color w:val="002261"/>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24">
    <w:nsid w:val="7B6525D1"/>
    <w:multiLevelType w:val="hybridMultilevel"/>
    <w:tmpl w:val="D9807BB6"/>
    <w:lvl w:ilvl="0" w:tplc="791E007C">
      <w:start w:val="1"/>
      <w:numFmt w:val="bullet"/>
      <w:pStyle w:val="EYBulletedtext1"/>
      <w:lvlText w:val="–"/>
      <w:lvlJc w:val="left"/>
      <w:pPr>
        <w:tabs>
          <w:tab w:val="num" w:pos="288"/>
        </w:tabs>
        <w:ind w:left="288"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1"/>
  </w:num>
  <w:num w:numId="3">
    <w:abstractNumId w:val="10"/>
  </w:num>
  <w:num w:numId="4">
    <w:abstractNumId w:val="16"/>
  </w:num>
  <w:num w:numId="5">
    <w:abstractNumId w:val="17"/>
  </w:num>
  <w:num w:numId="6">
    <w:abstractNumId w:val="12"/>
  </w:num>
  <w:num w:numId="7">
    <w:abstractNumId w:val="1"/>
  </w:num>
  <w:num w:numId="8">
    <w:abstractNumId w:val="20"/>
  </w:num>
  <w:num w:numId="9">
    <w:abstractNumId w:val="3"/>
  </w:num>
  <w:num w:numId="10">
    <w:abstractNumId w:val="18"/>
  </w:num>
  <w:num w:numId="11">
    <w:abstractNumId w:val="13"/>
  </w:num>
  <w:num w:numId="12">
    <w:abstractNumId w:val="23"/>
  </w:num>
  <w:num w:numId="13">
    <w:abstractNumId w:val="6"/>
  </w:num>
  <w:num w:numId="14">
    <w:abstractNumId w:val="14"/>
  </w:num>
  <w:num w:numId="15">
    <w:abstractNumId w:val="15"/>
  </w:num>
  <w:num w:numId="16">
    <w:abstractNumId w:val="9"/>
  </w:num>
  <w:num w:numId="17">
    <w:abstractNumId w:val="2"/>
  </w:num>
  <w:num w:numId="18">
    <w:abstractNumId w:val="21"/>
  </w:num>
  <w:num w:numId="19">
    <w:abstractNumId w:val="19"/>
  </w:num>
  <w:num w:numId="20">
    <w:abstractNumId w:val="7"/>
  </w:num>
  <w:num w:numId="21">
    <w:abstractNumId w:val="4"/>
  </w:num>
  <w:num w:numId="22">
    <w:abstractNumId w:val="5"/>
  </w:num>
  <w:num w:numId="23">
    <w:abstractNumId w:val="0"/>
  </w:num>
  <w:num w:numId="24">
    <w:abstractNumId w:val="8"/>
  </w:num>
  <w:num w:numId="25">
    <w:abstractNumId w:val="2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rawingGridHorizontalSpacing w:val="120"/>
  <w:displayHorizontalDrawingGridEvery w:val="2"/>
  <w:displayVertic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6E4CA1"/>
    <w:rsid w:val="00002F75"/>
    <w:rsid w:val="00005565"/>
    <w:rsid w:val="00012124"/>
    <w:rsid w:val="00012CAF"/>
    <w:rsid w:val="0001662B"/>
    <w:rsid w:val="00017C5A"/>
    <w:rsid w:val="000207DC"/>
    <w:rsid w:val="00020ED4"/>
    <w:rsid w:val="00021433"/>
    <w:rsid w:val="00023657"/>
    <w:rsid w:val="00025AB3"/>
    <w:rsid w:val="00027091"/>
    <w:rsid w:val="00030033"/>
    <w:rsid w:val="00033284"/>
    <w:rsid w:val="00033488"/>
    <w:rsid w:val="00033F00"/>
    <w:rsid w:val="00042722"/>
    <w:rsid w:val="000533B9"/>
    <w:rsid w:val="000547C1"/>
    <w:rsid w:val="0005527C"/>
    <w:rsid w:val="00057921"/>
    <w:rsid w:val="00060A2B"/>
    <w:rsid w:val="00060E21"/>
    <w:rsid w:val="00062AFC"/>
    <w:rsid w:val="00063D62"/>
    <w:rsid w:val="00065053"/>
    <w:rsid w:val="0007725B"/>
    <w:rsid w:val="0007741B"/>
    <w:rsid w:val="00081692"/>
    <w:rsid w:val="00082B48"/>
    <w:rsid w:val="00087D88"/>
    <w:rsid w:val="00090781"/>
    <w:rsid w:val="00091152"/>
    <w:rsid w:val="00096B62"/>
    <w:rsid w:val="00097F0E"/>
    <w:rsid w:val="000B4AA0"/>
    <w:rsid w:val="000B5A8A"/>
    <w:rsid w:val="000C05AF"/>
    <w:rsid w:val="000C2617"/>
    <w:rsid w:val="000C41C5"/>
    <w:rsid w:val="000C47FF"/>
    <w:rsid w:val="000C485E"/>
    <w:rsid w:val="000C4E43"/>
    <w:rsid w:val="000C54C6"/>
    <w:rsid w:val="000C6085"/>
    <w:rsid w:val="000D0997"/>
    <w:rsid w:val="000D3301"/>
    <w:rsid w:val="000D3A9C"/>
    <w:rsid w:val="000D763C"/>
    <w:rsid w:val="000D7B2A"/>
    <w:rsid w:val="000E0D27"/>
    <w:rsid w:val="000E1CD9"/>
    <w:rsid w:val="000E2619"/>
    <w:rsid w:val="000F44C4"/>
    <w:rsid w:val="000F500A"/>
    <w:rsid w:val="000F54CA"/>
    <w:rsid w:val="00100B1C"/>
    <w:rsid w:val="00101470"/>
    <w:rsid w:val="001029AB"/>
    <w:rsid w:val="00110C45"/>
    <w:rsid w:val="00113FCE"/>
    <w:rsid w:val="00115540"/>
    <w:rsid w:val="0012297E"/>
    <w:rsid w:val="00125077"/>
    <w:rsid w:val="0012789E"/>
    <w:rsid w:val="001330D0"/>
    <w:rsid w:val="00133C29"/>
    <w:rsid w:val="001354CF"/>
    <w:rsid w:val="00141A5E"/>
    <w:rsid w:val="00141BC7"/>
    <w:rsid w:val="001435C9"/>
    <w:rsid w:val="00144AEF"/>
    <w:rsid w:val="00144CB1"/>
    <w:rsid w:val="00147FF9"/>
    <w:rsid w:val="001500A4"/>
    <w:rsid w:val="00150858"/>
    <w:rsid w:val="00150BE2"/>
    <w:rsid w:val="00150ECD"/>
    <w:rsid w:val="00151718"/>
    <w:rsid w:val="00153155"/>
    <w:rsid w:val="001576E2"/>
    <w:rsid w:val="00166AA1"/>
    <w:rsid w:val="0016730D"/>
    <w:rsid w:val="0017187F"/>
    <w:rsid w:val="00175022"/>
    <w:rsid w:val="00177AB3"/>
    <w:rsid w:val="00180380"/>
    <w:rsid w:val="001809A4"/>
    <w:rsid w:val="0018466C"/>
    <w:rsid w:val="0018672B"/>
    <w:rsid w:val="001873BC"/>
    <w:rsid w:val="00191459"/>
    <w:rsid w:val="00195760"/>
    <w:rsid w:val="00195806"/>
    <w:rsid w:val="00195CC1"/>
    <w:rsid w:val="001A0154"/>
    <w:rsid w:val="001A03B7"/>
    <w:rsid w:val="001A0507"/>
    <w:rsid w:val="001A4503"/>
    <w:rsid w:val="001A4D25"/>
    <w:rsid w:val="001A4F49"/>
    <w:rsid w:val="001B19F2"/>
    <w:rsid w:val="001B4423"/>
    <w:rsid w:val="001B5E36"/>
    <w:rsid w:val="001B61E0"/>
    <w:rsid w:val="001B6FE5"/>
    <w:rsid w:val="001C057F"/>
    <w:rsid w:val="001C16D4"/>
    <w:rsid w:val="001C3D76"/>
    <w:rsid w:val="001C7B09"/>
    <w:rsid w:val="001D15AA"/>
    <w:rsid w:val="001D1774"/>
    <w:rsid w:val="001D197A"/>
    <w:rsid w:val="001E185C"/>
    <w:rsid w:val="001E47D9"/>
    <w:rsid w:val="001E797F"/>
    <w:rsid w:val="001F33C2"/>
    <w:rsid w:val="001F36A7"/>
    <w:rsid w:val="001F403E"/>
    <w:rsid w:val="001F4261"/>
    <w:rsid w:val="001F499D"/>
    <w:rsid w:val="00200201"/>
    <w:rsid w:val="002017DD"/>
    <w:rsid w:val="0020544F"/>
    <w:rsid w:val="00206F1D"/>
    <w:rsid w:val="00207E06"/>
    <w:rsid w:val="0021018E"/>
    <w:rsid w:val="00212DC7"/>
    <w:rsid w:val="0021410F"/>
    <w:rsid w:val="00214E3F"/>
    <w:rsid w:val="00214FE9"/>
    <w:rsid w:val="00215731"/>
    <w:rsid w:val="00221F9A"/>
    <w:rsid w:val="00222C6F"/>
    <w:rsid w:val="00242E19"/>
    <w:rsid w:val="002446BE"/>
    <w:rsid w:val="002463BC"/>
    <w:rsid w:val="002463CF"/>
    <w:rsid w:val="0024770E"/>
    <w:rsid w:val="00251E97"/>
    <w:rsid w:val="00255B63"/>
    <w:rsid w:val="002603E2"/>
    <w:rsid w:val="00260780"/>
    <w:rsid w:val="00261205"/>
    <w:rsid w:val="00262011"/>
    <w:rsid w:val="002634F2"/>
    <w:rsid w:val="00263A9B"/>
    <w:rsid w:val="0026487E"/>
    <w:rsid w:val="002649A3"/>
    <w:rsid w:val="0027012E"/>
    <w:rsid w:val="002743F5"/>
    <w:rsid w:val="00281AD5"/>
    <w:rsid w:val="0028302B"/>
    <w:rsid w:val="002961F5"/>
    <w:rsid w:val="002A1749"/>
    <w:rsid w:val="002A2D2B"/>
    <w:rsid w:val="002A7475"/>
    <w:rsid w:val="002B0AB6"/>
    <w:rsid w:val="002B19C9"/>
    <w:rsid w:val="002B2F29"/>
    <w:rsid w:val="002B4E3F"/>
    <w:rsid w:val="002B53AC"/>
    <w:rsid w:val="002B5999"/>
    <w:rsid w:val="002B7086"/>
    <w:rsid w:val="002C1CEF"/>
    <w:rsid w:val="002C1F9F"/>
    <w:rsid w:val="002C7EF2"/>
    <w:rsid w:val="002D1067"/>
    <w:rsid w:val="002D232F"/>
    <w:rsid w:val="002D269C"/>
    <w:rsid w:val="002D371C"/>
    <w:rsid w:val="002D529E"/>
    <w:rsid w:val="002E0A30"/>
    <w:rsid w:val="002F06FD"/>
    <w:rsid w:val="002F1AB5"/>
    <w:rsid w:val="002F34C5"/>
    <w:rsid w:val="002F3E30"/>
    <w:rsid w:val="002F4EE3"/>
    <w:rsid w:val="003013D0"/>
    <w:rsid w:val="003079CB"/>
    <w:rsid w:val="00307C55"/>
    <w:rsid w:val="003102FC"/>
    <w:rsid w:val="00312728"/>
    <w:rsid w:val="0031360C"/>
    <w:rsid w:val="003162A6"/>
    <w:rsid w:val="0031730B"/>
    <w:rsid w:val="00320F38"/>
    <w:rsid w:val="003242DA"/>
    <w:rsid w:val="0032461D"/>
    <w:rsid w:val="003248D8"/>
    <w:rsid w:val="0032793E"/>
    <w:rsid w:val="003319C1"/>
    <w:rsid w:val="00332B16"/>
    <w:rsid w:val="00332B41"/>
    <w:rsid w:val="003410C8"/>
    <w:rsid w:val="003444D8"/>
    <w:rsid w:val="00344E95"/>
    <w:rsid w:val="00345DE4"/>
    <w:rsid w:val="003460F8"/>
    <w:rsid w:val="00356B53"/>
    <w:rsid w:val="0035727F"/>
    <w:rsid w:val="00360466"/>
    <w:rsid w:val="00360603"/>
    <w:rsid w:val="00361A11"/>
    <w:rsid w:val="00363916"/>
    <w:rsid w:val="00364922"/>
    <w:rsid w:val="003708A9"/>
    <w:rsid w:val="00370ADC"/>
    <w:rsid w:val="0037151D"/>
    <w:rsid w:val="003718E8"/>
    <w:rsid w:val="00373206"/>
    <w:rsid w:val="00375C17"/>
    <w:rsid w:val="003805A5"/>
    <w:rsid w:val="003809BB"/>
    <w:rsid w:val="0038581E"/>
    <w:rsid w:val="00390101"/>
    <w:rsid w:val="00390992"/>
    <w:rsid w:val="00393A64"/>
    <w:rsid w:val="00393EA1"/>
    <w:rsid w:val="00394E1D"/>
    <w:rsid w:val="003956D8"/>
    <w:rsid w:val="003A0801"/>
    <w:rsid w:val="003A081F"/>
    <w:rsid w:val="003A276E"/>
    <w:rsid w:val="003A391E"/>
    <w:rsid w:val="003A398B"/>
    <w:rsid w:val="003B1411"/>
    <w:rsid w:val="003B2DAB"/>
    <w:rsid w:val="003B3069"/>
    <w:rsid w:val="003B334C"/>
    <w:rsid w:val="003C7987"/>
    <w:rsid w:val="003D289E"/>
    <w:rsid w:val="003D62F7"/>
    <w:rsid w:val="003E35D5"/>
    <w:rsid w:val="003E51D5"/>
    <w:rsid w:val="003E7D70"/>
    <w:rsid w:val="003F06F9"/>
    <w:rsid w:val="003F279B"/>
    <w:rsid w:val="003F2E58"/>
    <w:rsid w:val="003F440B"/>
    <w:rsid w:val="00403283"/>
    <w:rsid w:val="00403E5D"/>
    <w:rsid w:val="0040542E"/>
    <w:rsid w:val="00406C2E"/>
    <w:rsid w:val="00413793"/>
    <w:rsid w:val="00422243"/>
    <w:rsid w:val="00431179"/>
    <w:rsid w:val="00432234"/>
    <w:rsid w:val="00432502"/>
    <w:rsid w:val="004338B2"/>
    <w:rsid w:val="0043488B"/>
    <w:rsid w:val="004378FC"/>
    <w:rsid w:val="00440477"/>
    <w:rsid w:val="0045068A"/>
    <w:rsid w:val="0045097A"/>
    <w:rsid w:val="0045209F"/>
    <w:rsid w:val="00455CB2"/>
    <w:rsid w:val="00457343"/>
    <w:rsid w:val="004651BC"/>
    <w:rsid w:val="004670CD"/>
    <w:rsid w:val="00470FC5"/>
    <w:rsid w:val="00477CF8"/>
    <w:rsid w:val="004804F4"/>
    <w:rsid w:val="00483ECB"/>
    <w:rsid w:val="00484292"/>
    <w:rsid w:val="00486860"/>
    <w:rsid w:val="0048719E"/>
    <w:rsid w:val="00490E99"/>
    <w:rsid w:val="00493228"/>
    <w:rsid w:val="004955A6"/>
    <w:rsid w:val="00496318"/>
    <w:rsid w:val="004A255C"/>
    <w:rsid w:val="004A2EE6"/>
    <w:rsid w:val="004A3707"/>
    <w:rsid w:val="004A3E6A"/>
    <w:rsid w:val="004A584B"/>
    <w:rsid w:val="004A7809"/>
    <w:rsid w:val="004B19DF"/>
    <w:rsid w:val="004B4141"/>
    <w:rsid w:val="004B5639"/>
    <w:rsid w:val="004B68D6"/>
    <w:rsid w:val="004B6CB1"/>
    <w:rsid w:val="004C3634"/>
    <w:rsid w:val="004C3BCB"/>
    <w:rsid w:val="004C717A"/>
    <w:rsid w:val="004D217E"/>
    <w:rsid w:val="004D36C0"/>
    <w:rsid w:val="004E11C1"/>
    <w:rsid w:val="004E40F0"/>
    <w:rsid w:val="004E5CAA"/>
    <w:rsid w:val="004E5DEB"/>
    <w:rsid w:val="004E694A"/>
    <w:rsid w:val="004F1BDE"/>
    <w:rsid w:val="004F3A9D"/>
    <w:rsid w:val="004F3E02"/>
    <w:rsid w:val="004F75BB"/>
    <w:rsid w:val="00502093"/>
    <w:rsid w:val="00505BA7"/>
    <w:rsid w:val="00506452"/>
    <w:rsid w:val="0050721D"/>
    <w:rsid w:val="00510BA4"/>
    <w:rsid w:val="005148FD"/>
    <w:rsid w:val="005211F8"/>
    <w:rsid w:val="00522EAB"/>
    <w:rsid w:val="00523E1F"/>
    <w:rsid w:val="00523EEF"/>
    <w:rsid w:val="00523F39"/>
    <w:rsid w:val="00524538"/>
    <w:rsid w:val="00524DD0"/>
    <w:rsid w:val="00527D89"/>
    <w:rsid w:val="005314D3"/>
    <w:rsid w:val="005332F3"/>
    <w:rsid w:val="00533902"/>
    <w:rsid w:val="005339DB"/>
    <w:rsid w:val="00536A3D"/>
    <w:rsid w:val="00540F86"/>
    <w:rsid w:val="005427AA"/>
    <w:rsid w:val="00542C9E"/>
    <w:rsid w:val="00542F77"/>
    <w:rsid w:val="00542FAD"/>
    <w:rsid w:val="00543AB7"/>
    <w:rsid w:val="00554AD3"/>
    <w:rsid w:val="00555E63"/>
    <w:rsid w:val="00556E8D"/>
    <w:rsid w:val="00562131"/>
    <w:rsid w:val="00564C94"/>
    <w:rsid w:val="00565ED2"/>
    <w:rsid w:val="00565F72"/>
    <w:rsid w:val="00566547"/>
    <w:rsid w:val="005714D9"/>
    <w:rsid w:val="00572B6D"/>
    <w:rsid w:val="00572C38"/>
    <w:rsid w:val="0057752D"/>
    <w:rsid w:val="00585A01"/>
    <w:rsid w:val="00585BB0"/>
    <w:rsid w:val="005907AF"/>
    <w:rsid w:val="00590D04"/>
    <w:rsid w:val="00591888"/>
    <w:rsid w:val="005918F9"/>
    <w:rsid w:val="00594686"/>
    <w:rsid w:val="00594A8F"/>
    <w:rsid w:val="005A0728"/>
    <w:rsid w:val="005A0817"/>
    <w:rsid w:val="005A179A"/>
    <w:rsid w:val="005A4026"/>
    <w:rsid w:val="005A634A"/>
    <w:rsid w:val="005A72B5"/>
    <w:rsid w:val="005B2BE8"/>
    <w:rsid w:val="005B388B"/>
    <w:rsid w:val="005B5DD2"/>
    <w:rsid w:val="005B7B68"/>
    <w:rsid w:val="005C258E"/>
    <w:rsid w:val="005C4BBB"/>
    <w:rsid w:val="005C5FD1"/>
    <w:rsid w:val="005C6839"/>
    <w:rsid w:val="005D0C9A"/>
    <w:rsid w:val="005D5381"/>
    <w:rsid w:val="005E3A30"/>
    <w:rsid w:val="005E457F"/>
    <w:rsid w:val="005F31B6"/>
    <w:rsid w:val="005F348A"/>
    <w:rsid w:val="005F41B9"/>
    <w:rsid w:val="005F50B1"/>
    <w:rsid w:val="005F72D7"/>
    <w:rsid w:val="005F79B4"/>
    <w:rsid w:val="006057EC"/>
    <w:rsid w:val="00610691"/>
    <w:rsid w:val="00611688"/>
    <w:rsid w:val="0061391A"/>
    <w:rsid w:val="00616244"/>
    <w:rsid w:val="00620EAF"/>
    <w:rsid w:val="006229CD"/>
    <w:rsid w:val="006236FD"/>
    <w:rsid w:val="0063634B"/>
    <w:rsid w:val="00636B15"/>
    <w:rsid w:val="006419E7"/>
    <w:rsid w:val="00644A3F"/>
    <w:rsid w:val="00645987"/>
    <w:rsid w:val="0064657C"/>
    <w:rsid w:val="006466AA"/>
    <w:rsid w:val="006513B9"/>
    <w:rsid w:val="0065324B"/>
    <w:rsid w:val="006546F8"/>
    <w:rsid w:val="006553E5"/>
    <w:rsid w:val="0065615B"/>
    <w:rsid w:val="00656324"/>
    <w:rsid w:val="00661CA9"/>
    <w:rsid w:val="006635F5"/>
    <w:rsid w:val="00665263"/>
    <w:rsid w:val="006739E0"/>
    <w:rsid w:val="0068016C"/>
    <w:rsid w:val="00687372"/>
    <w:rsid w:val="00687D81"/>
    <w:rsid w:val="00692742"/>
    <w:rsid w:val="00694A66"/>
    <w:rsid w:val="006953E2"/>
    <w:rsid w:val="006969DF"/>
    <w:rsid w:val="00696FFE"/>
    <w:rsid w:val="006A2DC7"/>
    <w:rsid w:val="006A3A89"/>
    <w:rsid w:val="006A7F22"/>
    <w:rsid w:val="006B2D3A"/>
    <w:rsid w:val="006B40A9"/>
    <w:rsid w:val="006B5699"/>
    <w:rsid w:val="006B7DB7"/>
    <w:rsid w:val="006C0E0B"/>
    <w:rsid w:val="006C10A5"/>
    <w:rsid w:val="006C4E7D"/>
    <w:rsid w:val="006C5CF1"/>
    <w:rsid w:val="006C73CB"/>
    <w:rsid w:val="006E1978"/>
    <w:rsid w:val="006E3705"/>
    <w:rsid w:val="006E4CA1"/>
    <w:rsid w:val="006E599A"/>
    <w:rsid w:val="006E6BC4"/>
    <w:rsid w:val="006F23E8"/>
    <w:rsid w:val="006F4018"/>
    <w:rsid w:val="006F4F9E"/>
    <w:rsid w:val="006F5422"/>
    <w:rsid w:val="006F60F6"/>
    <w:rsid w:val="006F7BC6"/>
    <w:rsid w:val="00701384"/>
    <w:rsid w:val="007051B0"/>
    <w:rsid w:val="00711A25"/>
    <w:rsid w:val="00712026"/>
    <w:rsid w:val="007125EB"/>
    <w:rsid w:val="0071462B"/>
    <w:rsid w:val="0072182A"/>
    <w:rsid w:val="007236F5"/>
    <w:rsid w:val="00723DB6"/>
    <w:rsid w:val="00726737"/>
    <w:rsid w:val="00730583"/>
    <w:rsid w:val="0073160E"/>
    <w:rsid w:val="00733781"/>
    <w:rsid w:val="00735BD2"/>
    <w:rsid w:val="00736BB4"/>
    <w:rsid w:val="007404D6"/>
    <w:rsid w:val="0074452C"/>
    <w:rsid w:val="00744BC3"/>
    <w:rsid w:val="007465BC"/>
    <w:rsid w:val="00750141"/>
    <w:rsid w:val="00753BBA"/>
    <w:rsid w:val="00755201"/>
    <w:rsid w:val="00756B47"/>
    <w:rsid w:val="00757E1A"/>
    <w:rsid w:val="007605B7"/>
    <w:rsid w:val="007622B7"/>
    <w:rsid w:val="00765BB4"/>
    <w:rsid w:val="00765FCE"/>
    <w:rsid w:val="0077279C"/>
    <w:rsid w:val="00775317"/>
    <w:rsid w:val="00776FEF"/>
    <w:rsid w:val="00782C34"/>
    <w:rsid w:val="00785FAD"/>
    <w:rsid w:val="00791A66"/>
    <w:rsid w:val="00794780"/>
    <w:rsid w:val="00795F77"/>
    <w:rsid w:val="00797882"/>
    <w:rsid w:val="007A4472"/>
    <w:rsid w:val="007A7BEA"/>
    <w:rsid w:val="007B1747"/>
    <w:rsid w:val="007B213E"/>
    <w:rsid w:val="007B39F1"/>
    <w:rsid w:val="007B61DA"/>
    <w:rsid w:val="007C1E25"/>
    <w:rsid w:val="007C4E36"/>
    <w:rsid w:val="007C5E10"/>
    <w:rsid w:val="007D316C"/>
    <w:rsid w:val="007D43B9"/>
    <w:rsid w:val="007D7428"/>
    <w:rsid w:val="007E1814"/>
    <w:rsid w:val="007E3C72"/>
    <w:rsid w:val="007F35AB"/>
    <w:rsid w:val="00803D21"/>
    <w:rsid w:val="008108AC"/>
    <w:rsid w:val="00814DA1"/>
    <w:rsid w:val="00816E8E"/>
    <w:rsid w:val="008221E2"/>
    <w:rsid w:val="008250E9"/>
    <w:rsid w:val="008305DF"/>
    <w:rsid w:val="00830E24"/>
    <w:rsid w:val="00832A0F"/>
    <w:rsid w:val="00833FD9"/>
    <w:rsid w:val="008343FB"/>
    <w:rsid w:val="00835960"/>
    <w:rsid w:val="0083779B"/>
    <w:rsid w:val="00842C8E"/>
    <w:rsid w:val="00842F8A"/>
    <w:rsid w:val="00843D9F"/>
    <w:rsid w:val="0084588E"/>
    <w:rsid w:val="00851891"/>
    <w:rsid w:val="00851A8D"/>
    <w:rsid w:val="00852491"/>
    <w:rsid w:val="00855B15"/>
    <w:rsid w:val="00857CD2"/>
    <w:rsid w:val="00860EB1"/>
    <w:rsid w:val="00862368"/>
    <w:rsid w:val="00863173"/>
    <w:rsid w:val="00865C9C"/>
    <w:rsid w:val="00873664"/>
    <w:rsid w:val="008751C5"/>
    <w:rsid w:val="00877A67"/>
    <w:rsid w:val="00877BD1"/>
    <w:rsid w:val="0088518F"/>
    <w:rsid w:val="00885C67"/>
    <w:rsid w:val="00896781"/>
    <w:rsid w:val="008A05B2"/>
    <w:rsid w:val="008A1043"/>
    <w:rsid w:val="008A3FCC"/>
    <w:rsid w:val="008A71BE"/>
    <w:rsid w:val="008B4703"/>
    <w:rsid w:val="008B5144"/>
    <w:rsid w:val="008B67EA"/>
    <w:rsid w:val="008B788C"/>
    <w:rsid w:val="008C35FD"/>
    <w:rsid w:val="008C4C55"/>
    <w:rsid w:val="008D41CA"/>
    <w:rsid w:val="008D7531"/>
    <w:rsid w:val="008E085B"/>
    <w:rsid w:val="008E0CE7"/>
    <w:rsid w:val="008E1E30"/>
    <w:rsid w:val="008E307D"/>
    <w:rsid w:val="008E398B"/>
    <w:rsid w:val="008E3B62"/>
    <w:rsid w:val="008E5AC0"/>
    <w:rsid w:val="008E7266"/>
    <w:rsid w:val="008E7E81"/>
    <w:rsid w:val="008F2C44"/>
    <w:rsid w:val="008F3FBF"/>
    <w:rsid w:val="008F576C"/>
    <w:rsid w:val="008F5AE4"/>
    <w:rsid w:val="008F654D"/>
    <w:rsid w:val="009113D0"/>
    <w:rsid w:val="00911E06"/>
    <w:rsid w:val="00920314"/>
    <w:rsid w:val="009222EE"/>
    <w:rsid w:val="00924A7F"/>
    <w:rsid w:val="009335A7"/>
    <w:rsid w:val="00945A80"/>
    <w:rsid w:val="009464DD"/>
    <w:rsid w:val="00950FD0"/>
    <w:rsid w:val="0095217D"/>
    <w:rsid w:val="0095292E"/>
    <w:rsid w:val="00952D2B"/>
    <w:rsid w:val="0095446C"/>
    <w:rsid w:val="009548A2"/>
    <w:rsid w:val="0095552F"/>
    <w:rsid w:val="009562A9"/>
    <w:rsid w:val="00956844"/>
    <w:rsid w:val="00956922"/>
    <w:rsid w:val="00961335"/>
    <w:rsid w:val="00965A79"/>
    <w:rsid w:val="00965CD1"/>
    <w:rsid w:val="00970371"/>
    <w:rsid w:val="009762FC"/>
    <w:rsid w:val="00976CCC"/>
    <w:rsid w:val="009822F8"/>
    <w:rsid w:val="00983F41"/>
    <w:rsid w:val="00985857"/>
    <w:rsid w:val="0098644C"/>
    <w:rsid w:val="00990FD0"/>
    <w:rsid w:val="00991A22"/>
    <w:rsid w:val="00992194"/>
    <w:rsid w:val="0099247F"/>
    <w:rsid w:val="0099750C"/>
    <w:rsid w:val="009A0463"/>
    <w:rsid w:val="009A5AC4"/>
    <w:rsid w:val="009B4B70"/>
    <w:rsid w:val="009B4BBD"/>
    <w:rsid w:val="009B736A"/>
    <w:rsid w:val="009C0C25"/>
    <w:rsid w:val="009C0FF3"/>
    <w:rsid w:val="009C1D74"/>
    <w:rsid w:val="009C2FC5"/>
    <w:rsid w:val="009C3423"/>
    <w:rsid w:val="009C5F07"/>
    <w:rsid w:val="009C6B46"/>
    <w:rsid w:val="009D16A5"/>
    <w:rsid w:val="009D1A08"/>
    <w:rsid w:val="009D3DA9"/>
    <w:rsid w:val="009D64BB"/>
    <w:rsid w:val="009D66D8"/>
    <w:rsid w:val="009D684C"/>
    <w:rsid w:val="009E04C9"/>
    <w:rsid w:val="009E186B"/>
    <w:rsid w:val="009E7529"/>
    <w:rsid w:val="00A03526"/>
    <w:rsid w:val="00A039DD"/>
    <w:rsid w:val="00A1127D"/>
    <w:rsid w:val="00A13DA2"/>
    <w:rsid w:val="00A16FE3"/>
    <w:rsid w:val="00A1706D"/>
    <w:rsid w:val="00A22FE3"/>
    <w:rsid w:val="00A265F4"/>
    <w:rsid w:val="00A30F10"/>
    <w:rsid w:val="00A341B9"/>
    <w:rsid w:val="00A43CFE"/>
    <w:rsid w:val="00A45AE6"/>
    <w:rsid w:val="00A50511"/>
    <w:rsid w:val="00A51AAC"/>
    <w:rsid w:val="00A5378F"/>
    <w:rsid w:val="00A567E7"/>
    <w:rsid w:val="00A5778D"/>
    <w:rsid w:val="00A65C37"/>
    <w:rsid w:val="00A66916"/>
    <w:rsid w:val="00A705CF"/>
    <w:rsid w:val="00A713CD"/>
    <w:rsid w:val="00A72A68"/>
    <w:rsid w:val="00A81033"/>
    <w:rsid w:val="00A836E0"/>
    <w:rsid w:val="00A87B60"/>
    <w:rsid w:val="00A9228D"/>
    <w:rsid w:val="00A94BBD"/>
    <w:rsid w:val="00AA024A"/>
    <w:rsid w:val="00AA188A"/>
    <w:rsid w:val="00AA1921"/>
    <w:rsid w:val="00AA193C"/>
    <w:rsid w:val="00AB1B49"/>
    <w:rsid w:val="00AB2220"/>
    <w:rsid w:val="00AB45F7"/>
    <w:rsid w:val="00AB6F79"/>
    <w:rsid w:val="00AC3F42"/>
    <w:rsid w:val="00AD20A0"/>
    <w:rsid w:val="00AD3962"/>
    <w:rsid w:val="00AD5B4E"/>
    <w:rsid w:val="00AE0288"/>
    <w:rsid w:val="00AE3F94"/>
    <w:rsid w:val="00AE5563"/>
    <w:rsid w:val="00AE5C61"/>
    <w:rsid w:val="00AF3B1A"/>
    <w:rsid w:val="00AF4328"/>
    <w:rsid w:val="00AF59AF"/>
    <w:rsid w:val="00AF705D"/>
    <w:rsid w:val="00B0304A"/>
    <w:rsid w:val="00B03C0F"/>
    <w:rsid w:val="00B03ECF"/>
    <w:rsid w:val="00B05ACC"/>
    <w:rsid w:val="00B05C51"/>
    <w:rsid w:val="00B064E1"/>
    <w:rsid w:val="00B10A22"/>
    <w:rsid w:val="00B11387"/>
    <w:rsid w:val="00B13BB1"/>
    <w:rsid w:val="00B14E1E"/>
    <w:rsid w:val="00B171AF"/>
    <w:rsid w:val="00B2005B"/>
    <w:rsid w:val="00B22E5A"/>
    <w:rsid w:val="00B25439"/>
    <w:rsid w:val="00B26388"/>
    <w:rsid w:val="00B305DA"/>
    <w:rsid w:val="00B347CA"/>
    <w:rsid w:val="00B50C55"/>
    <w:rsid w:val="00B72F1B"/>
    <w:rsid w:val="00B759EC"/>
    <w:rsid w:val="00B763B1"/>
    <w:rsid w:val="00B819C5"/>
    <w:rsid w:val="00B8406F"/>
    <w:rsid w:val="00B865D8"/>
    <w:rsid w:val="00B87A6A"/>
    <w:rsid w:val="00B93FC6"/>
    <w:rsid w:val="00B94A5B"/>
    <w:rsid w:val="00B95BCA"/>
    <w:rsid w:val="00B96017"/>
    <w:rsid w:val="00B9702D"/>
    <w:rsid w:val="00BB16C2"/>
    <w:rsid w:val="00BB71C0"/>
    <w:rsid w:val="00BC1A9A"/>
    <w:rsid w:val="00BC28D0"/>
    <w:rsid w:val="00BD0C5F"/>
    <w:rsid w:val="00BD2C82"/>
    <w:rsid w:val="00BD3D67"/>
    <w:rsid w:val="00BD58EB"/>
    <w:rsid w:val="00BD60BD"/>
    <w:rsid w:val="00BD766D"/>
    <w:rsid w:val="00BD7A28"/>
    <w:rsid w:val="00BE0A8F"/>
    <w:rsid w:val="00BE33D2"/>
    <w:rsid w:val="00BE4776"/>
    <w:rsid w:val="00BE6382"/>
    <w:rsid w:val="00BE65B7"/>
    <w:rsid w:val="00BE7448"/>
    <w:rsid w:val="00BE7E33"/>
    <w:rsid w:val="00BF1D87"/>
    <w:rsid w:val="00BF2704"/>
    <w:rsid w:val="00BF65C2"/>
    <w:rsid w:val="00BF6F2C"/>
    <w:rsid w:val="00C02B41"/>
    <w:rsid w:val="00C0721E"/>
    <w:rsid w:val="00C13EE8"/>
    <w:rsid w:val="00C16FF4"/>
    <w:rsid w:val="00C2151B"/>
    <w:rsid w:val="00C24E53"/>
    <w:rsid w:val="00C27499"/>
    <w:rsid w:val="00C27BE1"/>
    <w:rsid w:val="00C27ED0"/>
    <w:rsid w:val="00C30BF1"/>
    <w:rsid w:val="00C3174D"/>
    <w:rsid w:val="00C36E79"/>
    <w:rsid w:val="00C423B7"/>
    <w:rsid w:val="00C43C99"/>
    <w:rsid w:val="00C44168"/>
    <w:rsid w:val="00C52140"/>
    <w:rsid w:val="00C53497"/>
    <w:rsid w:val="00C53C0B"/>
    <w:rsid w:val="00C54D90"/>
    <w:rsid w:val="00C552E6"/>
    <w:rsid w:val="00C55D12"/>
    <w:rsid w:val="00C56D87"/>
    <w:rsid w:val="00C61059"/>
    <w:rsid w:val="00C61118"/>
    <w:rsid w:val="00C63C7B"/>
    <w:rsid w:val="00C7540E"/>
    <w:rsid w:val="00C769E4"/>
    <w:rsid w:val="00C77616"/>
    <w:rsid w:val="00C810BF"/>
    <w:rsid w:val="00C82237"/>
    <w:rsid w:val="00C874FF"/>
    <w:rsid w:val="00C9584B"/>
    <w:rsid w:val="00C97D6E"/>
    <w:rsid w:val="00CA0673"/>
    <w:rsid w:val="00CA1510"/>
    <w:rsid w:val="00CA39DC"/>
    <w:rsid w:val="00CA447D"/>
    <w:rsid w:val="00CA623E"/>
    <w:rsid w:val="00CC16EF"/>
    <w:rsid w:val="00CC28E7"/>
    <w:rsid w:val="00CC2963"/>
    <w:rsid w:val="00CC418E"/>
    <w:rsid w:val="00CC4655"/>
    <w:rsid w:val="00CC5C0A"/>
    <w:rsid w:val="00CC7D07"/>
    <w:rsid w:val="00CD23DF"/>
    <w:rsid w:val="00CD5F7C"/>
    <w:rsid w:val="00CE6977"/>
    <w:rsid w:val="00CF0E97"/>
    <w:rsid w:val="00D004BB"/>
    <w:rsid w:val="00D01FC7"/>
    <w:rsid w:val="00D03D8A"/>
    <w:rsid w:val="00D104EA"/>
    <w:rsid w:val="00D11EE6"/>
    <w:rsid w:val="00D11F6E"/>
    <w:rsid w:val="00D132D9"/>
    <w:rsid w:val="00D15006"/>
    <w:rsid w:val="00D155AE"/>
    <w:rsid w:val="00D164AA"/>
    <w:rsid w:val="00D17AE9"/>
    <w:rsid w:val="00D20163"/>
    <w:rsid w:val="00D22CE6"/>
    <w:rsid w:val="00D260EE"/>
    <w:rsid w:val="00D264CB"/>
    <w:rsid w:val="00D3345D"/>
    <w:rsid w:val="00D345E2"/>
    <w:rsid w:val="00D3581F"/>
    <w:rsid w:val="00D45C36"/>
    <w:rsid w:val="00D53045"/>
    <w:rsid w:val="00D54CFF"/>
    <w:rsid w:val="00D55B62"/>
    <w:rsid w:val="00D55FAA"/>
    <w:rsid w:val="00D607AE"/>
    <w:rsid w:val="00D64D42"/>
    <w:rsid w:val="00D64F78"/>
    <w:rsid w:val="00D6501E"/>
    <w:rsid w:val="00D65A94"/>
    <w:rsid w:val="00D66D78"/>
    <w:rsid w:val="00D70747"/>
    <w:rsid w:val="00D7268C"/>
    <w:rsid w:val="00D7277C"/>
    <w:rsid w:val="00D8006B"/>
    <w:rsid w:val="00D84504"/>
    <w:rsid w:val="00D84990"/>
    <w:rsid w:val="00D87F3D"/>
    <w:rsid w:val="00D90555"/>
    <w:rsid w:val="00D96D1C"/>
    <w:rsid w:val="00DA0831"/>
    <w:rsid w:val="00DA1C62"/>
    <w:rsid w:val="00DA1EC1"/>
    <w:rsid w:val="00DA2B40"/>
    <w:rsid w:val="00DA4BA7"/>
    <w:rsid w:val="00DB2182"/>
    <w:rsid w:val="00DB38A6"/>
    <w:rsid w:val="00DC0395"/>
    <w:rsid w:val="00DC1887"/>
    <w:rsid w:val="00DC5FB6"/>
    <w:rsid w:val="00DC6157"/>
    <w:rsid w:val="00DC711E"/>
    <w:rsid w:val="00DD58EA"/>
    <w:rsid w:val="00DD5927"/>
    <w:rsid w:val="00DD6062"/>
    <w:rsid w:val="00DD6A5D"/>
    <w:rsid w:val="00DE1118"/>
    <w:rsid w:val="00DE1BDA"/>
    <w:rsid w:val="00DE21E3"/>
    <w:rsid w:val="00DE2A44"/>
    <w:rsid w:val="00DE2BF5"/>
    <w:rsid w:val="00DE6C32"/>
    <w:rsid w:val="00DF144A"/>
    <w:rsid w:val="00DF234D"/>
    <w:rsid w:val="00DF33C4"/>
    <w:rsid w:val="00DF5C8F"/>
    <w:rsid w:val="00DF778A"/>
    <w:rsid w:val="00E03F0F"/>
    <w:rsid w:val="00E0548E"/>
    <w:rsid w:val="00E10920"/>
    <w:rsid w:val="00E120A2"/>
    <w:rsid w:val="00E121EE"/>
    <w:rsid w:val="00E12D4B"/>
    <w:rsid w:val="00E166ED"/>
    <w:rsid w:val="00E2279D"/>
    <w:rsid w:val="00E26FF1"/>
    <w:rsid w:val="00E30A12"/>
    <w:rsid w:val="00E34216"/>
    <w:rsid w:val="00E34420"/>
    <w:rsid w:val="00E37971"/>
    <w:rsid w:val="00E379CA"/>
    <w:rsid w:val="00E40E68"/>
    <w:rsid w:val="00E4409C"/>
    <w:rsid w:val="00E44BCA"/>
    <w:rsid w:val="00E460D8"/>
    <w:rsid w:val="00E50ACD"/>
    <w:rsid w:val="00E52853"/>
    <w:rsid w:val="00E52D6C"/>
    <w:rsid w:val="00E53B32"/>
    <w:rsid w:val="00E5416F"/>
    <w:rsid w:val="00E54229"/>
    <w:rsid w:val="00E55D30"/>
    <w:rsid w:val="00E62802"/>
    <w:rsid w:val="00E6363B"/>
    <w:rsid w:val="00E83697"/>
    <w:rsid w:val="00E929D8"/>
    <w:rsid w:val="00E96F0D"/>
    <w:rsid w:val="00EA04F2"/>
    <w:rsid w:val="00EA0F3A"/>
    <w:rsid w:val="00EA35FD"/>
    <w:rsid w:val="00EB136C"/>
    <w:rsid w:val="00EB2148"/>
    <w:rsid w:val="00EB7A11"/>
    <w:rsid w:val="00EC2F44"/>
    <w:rsid w:val="00EC3196"/>
    <w:rsid w:val="00EC589D"/>
    <w:rsid w:val="00EC73DE"/>
    <w:rsid w:val="00ED2626"/>
    <w:rsid w:val="00ED7A11"/>
    <w:rsid w:val="00EE1EFF"/>
    <w:rsid w:val="00EE2FA3"/>
    <w:rsid w:val="00EE3506"/>
    <w:rsid w:val="00EF04C3"/>
    <w:rsid w:val="00EF2D75"/>
    <w:rsid w:val="00EF680F"/>
    <w:rsid w:val="00EF7371"/>
    <w:rsid w:val="00F003F4"/>
    <w:rsid w:val="00F0267B"/>
    <w:rsid w:val="00F031CF"/>
    <w:rsid w:val="00F0744C"/>
    <w:rsid w:val="00F077E2"/>
    <w:rsid w:val="00F07986"/>
    <w:rsid w:val="00F103BB"/>
    <w:rsid w:val="00F11F9D"/>
    <w:rsid w:val="00F12126"/>
    <w:rsid w:val="00F12135"/>
    <w:rsid w:val="00F23AA9"/>
    <w:rsid w:val="00F321A3"/>
    <w:rsid w:val="00F33E0A"/>
    <w:rsid w:val="00F44B53"/>
    <w:rsid w:val="00F44DB2"/>
    <w:rsid w:val="00F468D1"/>
    <w:rsid w:val="00F500A7"/>
    <w:rsid w:val="00F50A34"/>
    <w:rsid w:val="00F6087D"/>
    <w:rsid w:val="00F60D9E"/>
    <w:rsid w:val="00F63DA9"/>
    <w:rsid w:val="00F649D3"/>
    <w:rsid w:val="00F6590F"/>
    <w:rsid w:val="00F65DF9"/>
    <w:rsid w:val="00F705B4"/>
    <w:rsid w:val="00F717D2"/>
    <w:rsid w:val="00F754C3"/>
    <w:rsid w:val="00F76E52"/>
    <w:rsid w:val="00F84815"/>
    <w:rsid w:val="00F84C6D"/>
    <w:rsid w:val="00F90082"/>
    <w:rsid w:val="00F9181C"/>
    <w:rsid w:val="00F92FC3"/>
    <w:rsid w:val="00F93814"/>
    <w:rsid w:val="00FA0C15"/>
    <w:rsid w:val="00FA2C3E"/>
    <w:rsid w:val="00FA39E4"/>
    <w:rsid w:val="00FB3A65"/>
    <w:rsid w:val="00FB6C31"/>
    <w:rsid w:val="00FB7D44"/>
    <w:rsid w:val="00FC0D0A"/>
    <w:rsid w:val="00FC1314"/>
    <w:rsid w:val="00FC4C21"/>
    <w:rsid w:val="00FC5DD1"/>
    <w:rsid w:val="00FD101F"/>
    <w:rsid w:val="00FD2F14"/>
    <w:rsid w:val="00FE39EB"/>
    <w:rsid w:val="00FE5CBB"/>
    <w:rsid w:val="00FF1FC8"/>
    <w:rsid w:val="00FF22E1"/>
    <w:rsid w:val="00FF2445"/>
    <w:rsid w:val="00FF31D9"/>
    <w:rsid w:val="00FF390E"/>
    <w:rsid w:val="00FF3C6E"/>
    <w:rsid w:val="00FF539E"/>
    <w:rsid w:val="00FF6E23"/>
    <w:rsid w:val="00FF7320"/>
    <w:rsid w:val="00FF76B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5D8"/>
    <w:rPr>
      <w:sz w:val="24"/>
      <w:szCs w:val="24"/>
      <w:lang w:eastAsia="en-US"/>
    </w:rPr>
  </w:style>
  <w:style w:type="paragraph" w:styleId="Heading1">
    <w:name w:val="heading 1"/>
    <w:basedOn w:val="Normal"/>
    <w:next w:val="Normal"/>
    <w:link w:val="Heading1Char"/>
    <w:uiPriority w:val="9"/>
    <w:qFormat/>
    <w:locked/>
    <w:rsid w:val="0095446C"/>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link w:val="Heading2Char"/>
    <w:uiPriority w:val="99"/>
    <w:qFormat/>
    <w:rsid w:val="00B865D8"/>
    <w:pPr>
      <w:spacing w:before="100" w:beforeAutospacing="1" w:after="100" w:afterAutospacing="1"/>
      <w:outlineLvl w:val="1"/>
    </w:pPr>
    <w:rPr>
      <w:b/>
      <w:bCs/>
      <w:color w:val="000000"/>
      <w:sz w:val="36"/>
      <w:szCs w:val="36"/>
      <w:lang w:val="en-GB"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5446C"/>
    <w:rPr>
      <w:rFonts w:asciiTheme="majorHAnsi" w:eastAsiaTheme="majorEastAsia" w:hAnsiTheme="majorHAnsi" w:cs="Times New Roman"/>
      <w:b/>
      <w:bCs/>
      <w:color w:val="365F91" w:themeColor="accent1" w:themeShade="BF"/>
      <w:sz w:val="28"/>
      <w:szCs w:val="28"/>
      <w:lang w:eastAsia="en-US"/>
    </w:rPr>
  </w:style>
  <w:style w:type="character" w:customStyle="1" w:styleId="Heading2Char">
    <w:name w:val="Heading 2 Char"/>
    <w:basedOn w:val="DefaultParagraphFont"/>
    <w:link w:val="Heading2"/>
    <w:uiPriority w:val="99"/>
    <w:locked/>
    <w:rsid w:val="00B865D8"/>
    <w:rPr>
      <w:rFonts w:cs="Times New Roman"/>
      <w:b/>
      <w:bCs/>
      <w:color w:val="000000"/>
      <w:sz w:val="36"/>
      <w:szCs w:val="36"/>
      <w:lang w:val="en-GB"/>
    </w:rPr>
  </w:style>
  <w:style w:type="paragraph" w:styleId="Header">
    <w:name w:val="header"/>
    <w:basedOn w:val="Normal"/>
    <w:link w:val="HeaderChar"/>
    <w:uiPriority w:val="99"/>
    <w:rsid w:val="00B865D8"/>
    <w:pPr>
      <w:tabs>
        <w:tab w:val="center" w:pos="4320"/>
        <w:tab w:val="right" w:pos="8640"/>
      </w:tabs>
    </w:pPr>
  </w:style>
  <w:style w:type="character" w:customStyle="1" w:styleId="HeaderChar">
    <w:name w:val="Header Char"/>
    <w:basedOn w:val="DefaultParagraphFont"/>
    <w:link w:val="Header"/>
    <w:uiPriority w:val="99"/>
    <w:semiHidden/>
    <w:locked/>
    <w:rsid w:val="006E4CA1"/>
    <w:rPr>
      <w:rFonts w:cs="Times New Roman"/>
      <w:sz w:val="24"/>
      <w:szCs w:val="24"/>
      <w:lang w:eastAsia="en-US"/>
    </w:rPr>
  </w:style>
  <w:style w:type="paragraph" w:styleId="Footer">
    <w:name w:val="footer"/>
    <w:basedOn w:val="Normal"/>
    <w:link w:val="FooterChar"/>
    <w:uiPriority w:val="99"/>
    <w:rsid w:val="00B865D8"/>
    <w:pPr>
      <w:tabs>
        <w:tab w:val="center" w:pos="4320"/>
        <w:tab w:val="right" w:pos="8640"/>
      </w:tabs>
    </w:pPr>
  </w:style>
  <w:style w:type="character" w:customStyle="1" w:styleId="FooterChar">
    <w:name w:val="Footer Char"/>
    <w:basedOn w:val="DefaultParagraphFont"/>
    <w:link w:val="Footer"/>
    <w:uiPriority w:val="99"/>
    <w:semiHidden/>
    <w:locked/>
    <w:rsid w:val="006E4CA1"/>
    <w:rPr>
      <w:rFonts w:cs="Times New Roman"/>
      <w:sz w:val="24"/>
      <w:szCs w:val="24"/>
      <w:lang w:eastAsia="en-US"/>
    </w:rPr>
  </w:style>
  <w:style w:type="table" w:styleId="TableGrid">
    <w:name w:val="Table Grid"/>
    <w:basedOn w:val="TableNormal"/>
    <w:uiPriority w:val="59"/>
    <w:rsid w:val="00B865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YNormal">
    <w:name w:val="EY Normal"/>
    <w:link w:val="EYNormalChar"/>
    <w:rsid w:val="00B865D8"/>
    <w:pPr>
      <w:suppressAutoHyphens/>
    </w:pPr>
    <w:rPr>
      <w:rFonts w:ascii="Arial" w:hAnsi="Arial"/>
      <w:kern w:val="12"/>
      <w:sz w:val="11"/>
      <w:szCs w:val="24"/>
      <w:lang w:val="en-GB" w:eastAsia="en-US"/>
    </w:rPr>
  </w:style>
  <w:style w:type="paragraph" w:customStyle="1" w:styleId="EYBodytextsolid">
    <w:name w:val="EY Body text (solid)"/>
    <w:basedOn w:val="EYNormal"/>
    <w:rsid w:val="00B865D8"/>
    <w:pPr>
      <w:tabs>
        <w:tab w:val="left" w:pos="907"/>
      </w:tabs>
      <w:spacing w:line="520" w:lineRule="atLeast"/>
    </w:pPr>
    <w:rPr>
      <w:sz w:val="22"/>
    </w:rPr>
  </w:style>
  <w:style w:type="paragraph" w:customStyle="1" w:styleId="EYBoldsubjectheading">
    <w:name w:val="EY Bold subject heading"/>
    <w:basedOn w:val="EYNormal"/>
    <w:uiPriority w:val="99"/>
    <w:rsid w:val="00B865D8"/>
    <w:pPr>
      <w:spacing w:before="480" w:line="260" w:lineRule="atLeast"/>
    </w:pPr>
    <w:rPr>
      <w:b/>
      <w:sz w:val="26"/>
    </w:rPr>
  </w:style>
  <w:style w:type="paragraph" w:customStyle="1" w:styleId="EYFooterinfo">
    <w:name w:val="EY Footer info"/>
    <w:basedOn w:val="EYNormal"/>
    <w:uiPriority w:val="99"/>
    <w:rsid w:val="00B865D8"/>
    <w:rPr>
      <w:color w:val="666666"/>
    </w:rPr>
  </w:style>
  <w:style w:type="paragraph" w:customStyle="1" w:styleId="EYDocumentpromptsbold">
    <w:name w:val="EY Document prompts (bold)"/>
    <w:basedOn w:val="EYDocumentprompts"/>
    <w:uiPriority w:val="99"/>
    <w:rsid w:val="00B865D8"/>
    <w:rPr>
      <w:rFonts w:ascii="Arial Bold" w:hAnsi="Arial Bold"/>
      <w:b/>
    </w:rPr>
  </w:style>
  <w:style w:type="paragraph" w:customStyle="1" w:styleId="EYContinuationheader">
    <w:name w:val="EY Continuation header"/>
    <w:basedOn w:val="EYBodytextsolid"/>
    <w:uiPriority w:val="99"/>
    <w:rsid w:val="00B865D8"/>
    <w:pPr>
      <w:tabs>
        <w:tab w:val="clear" w:pos="907"/>
        <w:tab w:val="left" w:pos="2495"/>
      </w:tabs>
      <w:spacing w:line="260" w:lineRule="atLeast"/>
    </w:pPr>
  </w:style>
  <w:style w:type="paragraph" w:customStyle="1" w:styleId="EYBusinessaddress">
    <w:name w:val="EY Business address"/>
    <w:basedOn w:val="EYNormal"/>
    <w:uiPriority w:val="99"/>
    <w:rsid w:val="00B865D8"/>
    <w:pPr>
      <w:spacing w:line="170" w:lineRule="atLeast"/>
    </w:pPr>
    <w:rPr>
      <w:color w:val="666666"/>
      <w:sz w:val="15"/>
    </w:rPr>
  </w:style>
  <w:style w:type="character" w:customStyle="1" w:styleId="EYBodytextwithparaspaceChar">
    <w:name w:val="EY Body text (with para space) Char"/>
    <w:basedOn w:val="DefaultParagraphFont"/>
    <w:link w:val="EYBodytextwithparaspace"/>
    <w:locked/>
    <w:rsid w:val="00B865D8"/>
    <w:rPr>
      <w:rFonts w:ascii="Arial" w:hAnsi="Arial" w:cs="Times New Roman"/>
      <w:kern w:val="12"/>
      <w:sz w:val="24"/>
      <w:szCs w:val="24"/>
      <w:lang w:val="en-GB" w:eastAsia="en-US" w:bidi="ar-SA"/>
    </w:rPr>
  </w:style>
  <w:style w:type="paragraph" w:customStyle="1" w:styleId="EYDocumenttitle">
    <w:name w:val="EY Document title"/>
    <w:basedOn w:val="EYBodytextsolid"/>
    <w:next w:val="EYBodytextsolid"/>
    <w:uiPriority w:val="99"/>
    <w:rsid w:val="00B865D8"/>
    <w:pPr>
      <w:tabs>
        <w:tab w:val="clear" w:pos="907"/>
      </w:tabs>
      <w:spacing w:line="240" w:lineRule="auto"/>
    </w:pPr>
    <w:rPr>
      <w:spacing w:val="-4"/>
      <w:sz w:val="36"/>
    </w:rPr>
  </w:style>
  <w:style w:type="paragraph" w:customStyle="1" w:styleId="EYDocumentprompts">
    <w:name w:val="EY Document prompts"/>
    <w:basedOn w:val="EYNormal"/>
    <w:uiPriority w:val="99"/>
    <w:rsid w:val="00B865D8"/>
    <w:pPr>
      <w:spacing w:line="240" w:lineRule="atLeast"/>
    </w:pPr>
    <w:rPr>
      <w:sz w:val="20"/>
    </w:rPr>
  </w:style>
  <w:style w:type="paragraph" w:customStyle="1" w:styleId="EYBodytextsubhead1">
    <w:name w:val="EY Body text subhead 1"/>
    <w:basedOn w:val="EYBodytextsolid"/>
    <w:rsid w:val="00B865D8"/>
    <w:pPr>
      <w:spacing w:after="180"/>
    </w:pPr>
    <w:rPr>
      <w:rFonts w:ascii="Arial Bold" w:hAnsi="Arial Bold"/>
      <w:b/>
    </w:rPr>
  </w:style>
  <w:style w:type="paragraph" w:customStyle="1" w:styleId="EYBodytextsubhead2">
    <w:name w:val="EY Body text subhead 2"/>
    <w:basedOn w:val="EYBodytextsolid"/>
    <w:uiPriority w:val="99"/>
    <w:rsid w:val="00B865D8"/>
    <w:pPr>
      <w:spacing w:after="180"/>
    </w:pPr>
    <w:rPr>
      <w:rFonts w:ascii="Arial Bold" w:hAnsi="Arial Bold"/>
      <w:b/>
      <w:i/>
    </w:rPr>
  </w:style>
  <w:style w:type="paragraph" w:customStyle="1" w:styleId="EYBodytextwithparaspace">
    <w:name w:val="EY Body text (with para space)"/>
    <w:basedOn w:val="EYBodytextsolid"/>
    <w:link w:val="EYBodytextwithparaspaceChar"/>
    <w:rsid w:val="00B865D8"/>
    <w:pPr>
      <w:spacing w:after="400" w:line="360" w:lineRule="auto"/>
    </w:pPr>
  </w:style>
  <w:style w:type="paragraph" w:customStyle="1" w:styleId="EYDate">
    <w:name w:val="EY Date"/>
    <w:basedOn w:val="EYDocumentprompts"/>
    <w:uiPriority w:val="99"/>
    <w:rsid w:val="00B865D8"/>
  </w:style>
  <w:style w:type="paragraph" w:customStyle="1" w:styleId="EYBulletedtext1">
    <w:name w:val="EY Bulleted text 1"/>
    <w:basedOn w:val="EYBodytextwithparaspace"/>
    <w:uiPriority w:val="99"/>
    <w:rsid w:val="00B865D8"/>
    <w:pPr>
      <w:numPr>
        <w:numId w:val="1"/>
      </w:numPr>
    </w:pPr>
  </w:style>
  <w:style w:type="paragraph" w:customStyle="1" w:styleId="EYBulletedtext2">
    <w:name w:val="EY Bulleted text 2"/>
    <w:basedOn w:val="EYBodytextwithparaspace"/>
    <w:uiPriority w:val="99"/>
    <w:rsid w:val="00B865D8"/>
    <w:pPr>
      <w:numPr>
        <w:numId w:val="2"/>
      </w:numPr>
    </w:pPr>
  </w:style>
  <w:style w:type="paragraph" w:customStyle="1" w:styleId="EYBusinessaddressbold">
    <w:name w:val="EY Business address (bold)"/>
    <w:basedOn w:val="EYBusinessaddress"/>
    <w:next w:val="EYBusinessaddress"/>
    <w:uiPriority w:val="99"/>
    <w:rsid w:val="00B865D8"/>
    <w:rPr>
      <w:rFonts w:ascii="Arial Bold" w:hAnsi="Arial Bold"/>
      <w:b/>
    </w:rPr>
  </w:style>
  <w:style w:type="character" w:styleId="CommentReference">
    <w:name w:val="annotation reference"/>
    <w:basedOn w:val="DefaultParagraphFont"/>
    <w:uiPriority w:val="99"/>
    <w:semiHidden/>
    <w:rsid w:val="00B865D8"/>
    <w:rPr>
      <w:rFonts w:cs="Times New Roman"/>
      <w:sz w:val="16"/>
      <w:szCs w:val="16"/>
    </w:rPr>
  </w:style>
  <w:style w:type="paragraph" w:styleId="CommentText">
    <w:name w:val="annotation text"/>
    <w:basedOn w:val="Normal"/>
    <w:link w:val="CommentTextChar"/>
    <w:uiPriority w:val="99"/>
    <w:semiHidden/>
    <w:rsid w:val="00B865D8"/>
    <w:rPr>
      <w:sz w:val="20"/>
      <w:szCs w:val="20"/>
    </w:rPr>
  </w:style>
  <w:style w:type="character" w:customStyle="1" w:styleId="CommentTextChar">
    <w:name w:val="Comment Text Char"/>
    <w:basedOn w:val="DefaultParagraphFont"/>
    <w:link w:val="CommentText"/>
    <w:uiPriority w:val="99"/>
    <w:semiHidden/>
    <w:locked/>
    <w:rsid w:val="00B865D8"/>
    <w:rPr>
      <w:rFonts w:cs="Times New Roman"/>
      <w:lang w:val="en-US" w:eastAsia="en-US"/>
    </w:rPr>
  </w:style>
  <w:style w:type="paragraph" w:styleId="BalloonText">
    <w:name w:val="Balloon Text"/>
    <w:basedOn w:val="Normal"/>
    <w:link w:val="BalloonTextChar"/>
    <w:uiPriority w:val="99"/>
    <w:semiHidden/>
    <w:rsid w:val="00B865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4CA1"/>
    <w:rPr>
      <w:rFonts w:cs="Times New Roman"/>
      <w:sz w:val="2"/>
      <w:lang w:eastAsia="en-US"/>
    </w:rPr>
  </w:style>
  <w:style w:type="character" w:styleId="Hyperlink">
    <w:name w:val="Hyperlink"/>
    <w:basedOn w:val="DefaultParagraphFont"/>
    <w:uiPriority w:val="99"/>
    <w:rsid w:val="00B865D8"/>
    <w:rPr>
      <w:rFonts w:cs="Times New Roman"/>
      <w:color w:val="0000FF"/>
      <w:u w:val="single"/>
    </w:rPr>
  </w:style>
  <w:style w:type="paragraph" w:styleId="CommentSubject">
    <w:name w:val="annotation subject"/>
    <w:basedOn w:val="CommentText"/>
    <w:next w:val="CommentText"/>
    <w:link w:val="CommentSubjectChar"/>
    <w:uiPriority w:val="99"/>
    <w:rsid w:val="00B865D8"/>
    <w:rPr>
      <w:b/>
      <w:bCs/>
    </w:rPr>
  </w:style>
  <w:style w:type="character" w:customStyle="1" w:styleId="CommentSubjectChar">
    <w:name w:val="Comment Subject Char"/>
    <w:basedOn w:val="CommentTextChar"/>
    <w:link w:val="CommentSubject"/>
    <w:uiPriority w:val="99"/>
    <w:locked/>
    <w:rsid w:val="00B865D8"/>
    <w:rPr>
      <w:rFonts w:cs="Times New Roman"/>
      <w:lang w:val="en-US" w:eastAsia="en-US"/>
    </w:rPr>
  </w:style>
  <w:style w:type="paragraph" w:styleId="Revision">
    <w:name w:val="Revision"/>
    <w:hidden/>
    <w:uiPriority w:val="99"/>
    <w:semiHidden/>
    <w:rsid w:val="00B865D8"/>
    <w:rPr>
      <w:sz w:val="24"/>
      <w:szCs w:val="24"/>
      <w:lang w:val="en-US" w:eastAsia="en-US"/>
    </w:rPr>
  </w:style>
  <w:style w:type="paragraph" w:styleId="ListParagraph">
    <w:name w:val="List Paragraph"/>
    <w:basedOn w:val="Normal"/>
    <w:uiPriority w:val="34"/>
    <w:qFormat/>
    <w:rsid w:val="00B865D8"/>
    <w:pPr>
      <w:ind w:left="720"/>
      <w:contextualSpacing/>
    </w:pPr>
    <w:rPr>
      <w:lang w:eastAsia="cs-CZ"/>
    </w:rPr>
  </w:style>
  <w:style w:type="paragraph" w:customStyle="1" w:styleId="EYHeading1">
    <w:name w:val="EY Heading 1"/>
    <w:basedOn w:val="EYNormal"/>
    <w:next w:val="EYBodytextwithparaspace"/>
    <w:link w:val="EYHeading1Char"/>
    <w:rsid w:val="00FC4C21"/>
    <w:pPr>
      <w:keepNext/>
      <w:spacing w:before="120" w:after="240"/>
    </w:pPr>
    <w:rPr>
      <w:b/>
      <w:sz w:val="26"/>
    </w:rPr>
  </w:style>
  <w:style w:type="paragraph" w:customStyle="1" w:styleId="EYNumber">
    <w:name w:val="EY Number"/>
    <w:basedOn w:val="EYNormal"/>
    <w:uiPriority w:val="99"/>
    <w:rsid w:val="00FC4C21"/>
    <w:pPr>
      <w:numPr>
        <w:numId w:val="11"/>
      </w:numPr>
      <w:spacing w:after="240"/>
    </w:pPr>
    <w:rPr>
      <w:sz w:val="22"/>
    </w:rPr>
  </w:style>
  <w:style w:type="paragraph" w:customStyle="1" w:styleId="EYLetter">
    <w:name w:val="EY Letter"/>
    <w:basedOn w:val="EYNumber"/>
    <w:uiPriority w:val="99"/>
    <w:rsid w:val="00FC4C21"/>
    <w:pPr>
      <w:numPr>
        <w:ilvl w:val="1"/>
      </w:numPr>
    </w:pPr>
  </w:style>
  <w:style w:type="character" w:customStyle="1" w:styleId="EYHeading1Char">
    <w:name w:val="EY Heading 1 Char"/>
    <w:basedOn w:val="DefaultParagraphFont"/>
    <w:link w:val="EYHeading1"/>
    <w:locked/>
    <w:rsid w:val="00FC4C21"/>
    <w:rPr>
      <w:rFonts w:ascii="Arial" w:hAnsi="Arial" w:cs="Times New Roman"/>
      <w:b/>
      <w:kern w:val="12"/>
      <w:sz w:val="24"/>
      <w:szCs w:val="24"/>
      <w:lang w:val="en-GB" w:eastAsia="en-US"/>
    </w:rPr>
  </w:style>
  <w:style w:type="paragraph" w:customStyle="1" w:styleId="articleparagraph">
    <w:name w:val="articleparagraph"/>
    <w:basedOn w:val="Normal"/>
    <w:uiPriority w:val="99"/>
    <w:rsid w:val="00FC4C21"/>
    <w:pPr>
      <w:spacing w:before="100" w:beforeAutospacing="1" w:after="100" w:afterAutospacing="1"/>
    </w:pPr>
    <w:rPr>
      <w:lang w:val="en-GB" w:eastAsia="en-GB"/>
    </w:rPr>
  </w:style>
  <w:style w:type="paragraph" w:customStyle="1" w:styleId="EYTablebullet1">
    <w:name w:val="EY Table bullet 1"/>
    <w:basedOn w:val="Normal"/>
    <w:uiPriority w:val="99"/>
    <w:rsid w:val="002B2F29"/>
    <w:pPr>
      <w:numPr>
        <w:numId w:val="12"/>
      </w:numPr>
      <w:suppressAutoHyphens/>
      <w:spacing w:before="60" w:after="60"/>
    </w:pPr>
    <w:rPr>
      <w:rFonts w:ascii="Arial" w:hAnsi="Arial" w:cs="Arial"/>
      <w:sz w:val="20"/>
      <w:lang w:val="en-GB"/>
    </w:rPr>
  </w:style>
  <w:style w:type="paragraph" w:customStyle="1" w:styleId="EYTablebullet2">
    <w:name w:val="EY Table bullet 2"/>
    <w:basedOn w:val="EYTablebullet1"/>
    <w:uiPriority w:val="99"/>
    <w:rsid w:val="002B2F29"/>
    <w:pPr>
      <w:numPr>
        <w:ilvl w:val="1"/>
      </w:numPr>
    </w:pPr>
  </w:style>
  <w:style w:type="paragraph" w:customStyle="1" w:styleId="twoline">
    <w:name w:val="twoline"/>
    <w:basedOn w:val="Normal"/>
    <w:uiPriority w:val="99"/>
    <w:rsid w:val="002B2F29"/>
    <w:pPr>
      <w:spacing w:before="100" w:beforeAutospacing="1" w:after="100" w:afterAutospacing="1"/>
    </w:pPr>
    <w:rPr>
      <w:lang w:val="en-GB" w:eastAsia="en-GB"/>
    </w:rPr>
  </w:style>
  <w:style w:type="character" w:customStyle="1" w:styleId="EYNormalChar">
    <w:name w:val="EY Normal Char"/>
    <w:basedOn w:val="DefaultParagraphFont"/>
    <w:link w:val="EYNormal"/>
    <w:locked/>
    <w:rsid w:val="00D164AA"/>
    <w:rPr>
      <w:rFonts w:ascii="Arial" w:hAnsi="Arial" w:cs="Times New Roman"/>
      <w:kern w:val="12"/>
      <w:sz w:val="24"/>
      <w:szCs w:val="24"/>
      <w:lang w:val="en-GB" w:eastAsia="en-US"/>
    </w:rPr>
  </w:style>
  <w:style w:type="character" w:customStyle="1" w:styleId="hps">
    <w:name w:val="hps"/>
    <w:basedOn w:val="DefaultParagraphFont"/>
    <w:rsid w:val="00DE1118"/>
    <w:rPr>
      <w:rFonts w:cs="Times New Roman"/>
    </w:rPr>
  </w:style>
  <w:style w:type="paragraph" w:styleId="FootnoteText">
    <w:name w:val="footnote text"/>
    <w:basedOn w:val="Normal"/>
    <w:link w:val="FootnoteTextChar"/>
    <w:uiPriority w:val="99"/>
    <w:rsid w:val="00E5416F"/>
    <w:rPr>
      <w:sz w:val="20"/>
      <w:szCs w:val="20"/>
      <w:lang w:val="en-US"/>
    </w:rPr>
  </w:style>
  <w:style w:type="character" w:customStyle="1" w:styleId="FootnoteTextChar">
    <w:name w:val="Footnote Text Char"/>
    <w:basedOn w:val="DefaultParagraphFont"/>
    <w:link w:val="FootnoteText"/>
    <w:uiPriority w:val="99"/>
    <w:locked/>
    <w:rsid w:val="00E5416F"/>
    <w:rPr>
      <w:rFonts w:cs="Times New Roman"/>
      <w:sz w:val="20"/>
      <w:szCs w:val="20"/>
      <w:lang w:val="en-US" w:eastAsia="en-US"/>
    </w:rPr>
  </w:style>
  <w:style w:type="character" w:styleId="FootnoteReference">
    <w:name w:val="footnote reference"/>
    <w:basedOn w:val="DefaultParagraphFont"/>
    <w:uiPriority w:val="99"/>
    <w:rsid w:val="00E5416F"/>
    <w:rPr>
      <w:rFonts w:cs="Times New Roman"/>
      <w:vertAlign w:val="superscript"/>
    </w:rPr>
  </w:style>
  <w:style w:type="paragraph" w:styleId="BodyText">
    <w:name w:val="Body Text"/>
    <w:basedOn w:val="Normal"/>
    <w:link w:val="BodyTextChar"/>
    <w:uiPriority w:val="99"/>
    <w:rsid w:val="0095446C"/>
    <w:pPr>
      <w:overflowPunct w:val="0"/>
      <w:autoSpaceDE w:val="0"/>
      <w:autoSpaceDN w:val="0"/>
      <w:adjustRightInd w:val="0"/>
      <w:spacing w:line="280" w:lineRule="exact"/>
      <w:textAlignment w:val="baseline"/>
    </w:pPr>
    <w:rPr>
      <w:szCs w:val="20"/>
    </w:rPr>
  </w:style>
  <w:style w:type="character" w:customStyle="1" w:styleId="BodyTextChar">
    <w:name w:val="Body Text Char"/>
    <w:basedOn w:val="DefaultParagraphFont"/>
    <w:link w:val="BodyText"/>
    <w:uiPriority w:val="99"/>
    <w:locked/>
    <w:rsid w:val="0095446C"/>
    <w:rPr>
      <w:rFonts w:cs="Times New Roman"/>
      <w:sz w:val="20"/>
      <w:szCs w:val="20"/>
      <w:lang w:eastAsia="en-US"/>
    </w:rPr>
  </w:style>
  <w:style w:type="paragraph" w:styleId="NormalWeb">
    <w:name w:val="Normal (Web)"/>
    <w:basedOn w:val="Normal"/>
    <w:uiPriority w:val="99"/>
    <w:semiHidden/>
    <w:unhideWhenUsed/>
    <w:rsid w:val="001435C9"/>
    <w:pPr>
      <w:spacing w:before="100" w:beforeAutospacing="1" w:after="100" w:afterAutospacing="1"/>
    </w:pPr>
    <w:rPr>
      <w:lang w:eastAsia="cs-CZ"/>
    </w:rPr>
  </w:style>
  <w:style w:type="character" w:customStyle="1" w:styleId="st1">
    <w:name w:val="st1"/>
    <w:basedOn w:val="DefaultParagraphFont"/>
    <w:rsid w:val="001576E2"/>
  </w:style>
  <w:style w:type="character" w:styleId="Emphasis">
    <w:name w:val="Emphasis"/>
    <w:basedOn w:val="DefaultParagraphFont"/>
    <w:uiPriority w:val="20"/>
    <w:qFormat/>
    <w:locked/>
    <w:rsid w:val="001576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5836340">
      <w:bodyDiv w:val="1"/>
      <w:marLeft w:val="0"/>
      <w:marRight w:val="0"/>
      <w:marTop w:val="0"/>
      <w:marBottom w:val="0"/>
      <w:divBdr>
        <w:top w:val="none" w:sz="0" w:space="0" w:color="auto"/>
        <w:left w:val="none" w:sz="0" w:space="0" w:color="auto"/>
        <w:bottom w:val="none" w:sz="0" w:space="0" w:color="auto"/>
        <w:right w:val="none" w:sz="0" w:space="0" w:color="auto"/>
      </w:divBdr>
      <w:divsChild>
        <w:div w:id="908926268">
          <w:marLeft w:val="0"/>
          <w:marRight w:val="0"/>
          <w:marTop w:val="0"/>
          <w:marBottom w:val="0"/>
          <w:divBdr>
            <w:top w:val="none" w:sz="0" w:space="0" w:color="auto"/>
            <w:left w:val="none" w:sz="0" w:space="0" w:color="auto"/>
            <w:bottom w:val="none" w:sz="0" w:space="0" w:color="auto"/>
            <w:right w:val="none" w:sz="0" w:space="0" w:color="auto"/>
          </w:divBdr>
          <w:divsChild>
            <w:div w:id="463471781">
              <w:marLeft w:val="0"/>
              <w:marRight w:val="0"/>
              <w:marTop w:val="0"/>
              <w:marBottom w:val="0"/>
              <w:divBdr>
                <w:top w:val="none" w:sz="0" w:space="0" w:color="auto"/>
                <w:left w:val="none" w:sz="0" w:space="0" w:color="auto"/>
                <w:bottom w:val="none" w:sz="0" w:space="0" w:color="auto"/>
                <w:right w:val="none" w:sz="0" w:space="0" w:color="auto"/>
              </w:divBdr>
              <w:divsChild>
                <w:div w:id="2041124901">
                  <w:marLeft w:val="0"/>
                  <w:marRight w:val="0"/>
                  <w:marTop w:val="0"/>
                  <w:marBottom w:val="0"/>
                  <w:divBdr>
                    <w:top w:val="none" w:sz="0" w:space="0" w:color="auto"/>
                    <w:left w:val="none" w:sz="0" w:space="0" w:color="auto"/>
                    <w:bottom w:val="none" w:sz="0" w:space="0" w:color="auto"/>
                    <w:right w:val="none" w:sz="0" w:space="0" w:color="auto"/>
                  </w:divBdr>
                  <w:divsChild>
                    <w:div w:id="1556771698">
                      <w:marLeft w:val="0"/>
                      <w:marRight w:val="0"/>
                      <w:marTop w:val="0"/>
                      <w:marBottom w:val="0"/>
                      <w:divBdr>
                        <w:top w:val="none" w:sz="0" w:space="0" w:color="auto"/>
                        <w:left w:val="none" w:sz="0" w:space="0" w:color="auto"/>
                        <w:bottom w:val="none" w:sz="0" w:space="0" w:color="auto"/>
                        <w:right w:val="none" w:sz="0" w:space="0" w:color="auto"/>
                      </w:divBdr>
                      <w:divsChild>
                        <w:div w:id="1733311751">
                          <w:marLeft w:val="0"/>
                          <w:marRight w:val="0"/>
                          <w:marTop w:val="0"/>
                          <w:marBottom w:val="0"/>
                          <w:divBdr>
                            <w:top w:val="none" w:sz="0" w:space="0" w:color="auto"/>
                            <w:left w:val="none" w:sz="0" w:space="0" w:color="auto"/>
                            <w:bottom w:val="none" w:sz="0" w:space="0" w:color="auto"/>
                            <w:right w:val="none" w:sz="0" w:space="0" w:color="auto"/>
                          </w:divBdr>
                          <w:divsChild>
                            <w:div w:id="497379753">
                              <w:marLeft w:val="0"/>
                              <w:marRight w:val="0"/>
                              <w:marTop w:val="0"/>
                              <w:marBottom w:val="0"/>
                              <w:divBdr>
                                <w:top w:val="none" w:sz="0" w:space="0" w:color="auto"/>
                                <w:left w:val="none" w:sz="0" w:space="0" w:color="auto"/>
                                <w:bottom w:val="none" w:sz="0" w:space="0" w:color="auto"/>
                                <w:right w:val="none" w:sz="0" w:space="0" w:color="auto"/>
                              </w:divBdr>
                              <w:divsChild>
                                <w:div w:id="925262675">
                                  <w:marLeft w:val="0"/>
                                  <w:marRight w:val="0"/>
                                  <w:marTop w:val="0"/>
                                  <w:marBottom w:val="0"/>
                                  <w:divBdr>
                                    <w:top w:val="none" w:sz="0" w:space="0" w:color="auto"/>
                                    <w:left w:val="none" w:sz="0" w:space="0" w:color="auto"/>
                                    <w:bottom w:val="none" w:sz="0" w:space="0" w:color="auto"/>
                                    <w:right w:val="none" w:sz="0" w:space="0" w:color="auto"/>
                                  </w:divBdr>
                                  <w:divsChild>
                                    <w:div w:id="19597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4479">
                              <w:marLeft w:val="0"/>
                              <w:marRight w:val="0"/>
                              <w:marTop w:val="0"/>
                              <w:marBottom w:val="0"/>
                              <w:divBdr>
                                <w:top w:val="none" w:sz="0" w:space="0" w:color="auto"/>
                                <w:left w:val="none" w:sz="0" w:space="0" w:color="auto"/>
                                <w:bottom w:val="none" w:sz="0" w:space="0" w:color="auto"/>
                                <w:right w:val="none" w:sz="0" w:space="0" w:color="auto"/>
                              </w:divBdr>
                            </w:div>
                          </w:divsChild>
                        </w:div>
                        <w:div w:id="1717700854">
                          <w:marLeft w:val="0"/>
                          <w:marRight w:val="0"/>
                          <w:marTop w:val="0"/>
                          <w:marBottom w:val="0"/>
                          <w:divBdr>
                            <w:top w:val="none" w:sz="0" w:space="0" w:color="auto"/>
                            <w:left w:val="none" w:sz="0" w:space="0" w:color="auto"/>
                            <w:bottom w:val="none" w:sz="0" w:space="0" w:color="auto"/>
                            <w:right w:val="none" w:sz="0" w:space="0" w:color="auto"/>
                          </w:divBdr>
                          <w:divsChild>
                            <w:div w:id="1212495644">
                              <w:marLeft w:val="0"/>
                              <w:marRight w:val="0"/>
                              <w:marTop w:val="0"/>
                              <w:marBottom w:val="0"/>
                              <w:divBdr>
                                <w:top w:val="none" w:sz="0" w:space="0" w:color="auto"/>
                                <w:left w:val="none" w:sz="0" w:space="0" w:color="auto"/>
                                <w:bottom w:val="none" w:sz="0" w:space="0" w:color="auto"/>
                                <w:right w:val="none" w:sz="0" w:space="0" w:color="auto"/>
                              </w:divBdr>
                            </w:div>
                            <w:div w:id="11502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47517">
                  <w:marLeft w:val="0"/>
                  <w:marRight w:val="0"/>
                  <w:marTop w:val="0"/>
                  <w:marBottom w:val="0"/>
                  <w:divBdr>
                    <w:top w:val="none" w:sz="0" w:space="0" w:color="auto"/>
                    <w:left w:val="none" w:sz="0" w:space="0" w:color="auto"/>
                    <w:bottom w:val="none" w:sz="0" w:space="0" w:color="auto"/>
                    <w:right w:val="none" w:sz="0" w:space="0" w:color="auto"/>
                  </w:divBdr>
                  <w:divsChild>
                    <w:div w:id="1838961020">
                      <w:marLeft w:val="0"/>
                      <w:marRight w:val="0"/>
                      <w:marTop w:val="0"/>
                      <w:marBottom w:val="0"/>
                      <w:divBdr>
                        <w:top w:val="none" w:sz="0" w:space="0" w:color="auto"/>
                        <w:left w:val="none" w:sz="0" w:space="0" w:color="auto"/>
                        <w:bottom w:val="none" w:sz="0" w:space="0" w:color="auto"/>
                        <w:right w:val="none" w:sz="0" w:space="0" w:color="auto"/>
                      </w:divBdr>
                      <w:divsChild>
                        <w:div w:id="1413350229">
                          <w:marLeft w:val="150"/>
                          <w:marRight w:val="0"/>
                          <w:marTop w:val="0"/>
                          <w:marBottom w:val="0"/>
                          <w:divBdr>
                            <w:top w:val="none" w:sz="0" w:space="0" w:color="auto"/>
                            <w:left w:val="none" w:sz="0" w:space="0" w:color="auto"/>
                            <w:bottom w:val="none" w:sz="0" w:space="0" w:color="auto"/>
                            <w:right w:val="none" w:sz="0" w:space="0" w:color="auto"/>
                          </w:divBdr>
                        </w:div>
                      </w:divsChild>
                    </w:div>
                    <w:div w:id="950019066">
                      <w:marLeft w:val="0"/>
                      <w:marRight w:val="0"/>
                      <w:marTop w:val="0"/>
                      <w:marBottom w:val="0"/>
                      <w:divBdr>
                        <w:top w:val="none" w:sz="0" w:space="0" w:color="auto"/>
                        <w:left w:val="none" w:sz="0" w:space="0" w:color="auto"/>
                        <w:bottom w:val="none" w:sz="0" w:space="0" w:color="auto"/>
                        <w:right w:val="none" w:sz="0" w:space="0" w:color="auto"/>
                      </w:divBdr>
                      <w:divsChild>
                        <w:div w:id="443503797">
                          <w:marLeft w:val="0"/>
                          <w:marRight w:val="0"/>
                          <w:marTop w:val="0"/>
                          <w:marBottom w:val="0"/>
                          <w:divBdr>
                            <w:top w:val="none" w:sz="0" w:space="0" w:color="auto"/>
                            <w:left w:val="none" w:sz="0" w:space="0" w:color="auto"/>
                            <w:bottom w:val="none" w:sz="0" w:space="0" w:color="auto"/>
                            <w:right w:val="none" w:sz="0" w:space="0" w:color="auto"/>
                          </w:divBdr>
                          <w:divsChild>
                            <w:div w:id="8199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846553">
      <w:marLeft w:val="0"/>
      <w:marRight w:val="0"/>
      <w:marTop w:val="0"/>
      <w:marBottom w:val="0"/>
      <w:divBdr>
        <w:top w:val="none" w:sz="0" w:space="0" w:color="auto"/>
        <w:left w:val="none" w:sz="0" w:space="0" w:color="auto"/>
        <w:bottom w:val="none" w:sz="0" w:space="0" w:color="auto"/>
        <w:right w:val="none" w:sz="0" w:space="0" w:color="auto"/>
      </w:divBdr>
      <w:divsChild>
        <w:div w:id="1860846559">
          <w:marLeft w:val="0"/>
          <w:marRight w:val="0"/>
          <w:marTop w:val="0"/>
          <w:marBottom w:val="0"/>
          <w:divBdr>
            <w:top w:val="none" w:sz="0" w:space="0" w:color="auto"/>
            <w:left w:val="none" w:sz="0" w:space="0" w:color="auto"/>
            <w:bottom w:val="none" w:sz="0" w:space="0" w:color="auto"/>
            <w:right w:val="none" w:sz="0" w:space="0" w:color="auto"/>
          </w:divBdr>
          <w:divsChild>
            <w:div w:id="1860846555">
              <w:marLeft w:val="0"/>
              <w:marRight w:val="0"/>
              <w:marTop w:val="0"/>
              <w:marBottom w:val="0"/>
              <w:divBdr>
                <w:top w:val="none" w:sz="0" w:space="0" w:color="auto"/>
                <w:left w:val="none" w:sz="0" w:space="0" w:color="auto"/>
                <w:bottom w:val="none" w:sz="0" w:space="0" w:color="auto"/>
                <w:right w:val="none" w:sz="0" w:space="0" w:color="auto"/>
              </w:divBdr>
              <w:divsChild>
                <w:div w:id="1860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46556">
      <w:marLeft w:val="0"/>
      <w:marRight w:val="0"/>
      <w:marTop w:val="0"/>
      <w:marBottom w:val="0"/>
      <w:divBdr>
        <w:top w:val="none" w:sz="0" w:space="0" w:color="auto"/>
        <w:left w:val="none" w:sz="0" w:space="0" w:color="auto"/>
        <w:bottom w:val="none" w:sz="0" w:space="0" w:color="auto"/>
        <w:right w:val="none" w:sz="0" w:space="0" w:color="auto"/>
      </w:divBdr>
      <w:divsChild>
        <w:div w:id="1860846549">
          <w:marLeft w:val="0"/>
          <w:marRight w:val="0"/>
          <w:marTop w:val="0"/>
          <w:marBottom w:val="0"/>
          <w:divBdr>
            <w:top w:val="none" w:sz="0" w:space="0" w:color="auto"/>
            <w:left w:val="none" w:sz="0" w:space="0" w:color="auto"/>
            <w:bottom w:val="none" w:sz="0" w:space="0" w:color="auto"/>
            <w:right w:val="none" w:sz="0" w:space="0" w:color="auto"/>
          </w:divBdr>
          <w:divsChild>
            <w:div w:id="1860846551">
              <w:marLeft w:val="0"/>
              <w:marRight w:val="0"/>
              <w:marTop w:val="0"/>
              <w:marBottom w:val="0"/>
              <w:divBdr>
                <w:top w:val="none" w:sz="0" w:space="0" w:color="auto"/>
                <w:left w:val="none" w:sz="0" w:space="0" w:color="auto"/>
                <w:bottom w:val="none" w:sz="0" w:space="0" w:color="auto"/>
                <w:right w:val="none" w:sz="0" w:space="0" w:color="auto"/>
              </w:divBdr>
              <w:divsChild>
                <w:div w:id="1860846578">
                  <w:marLeft w:val="0"/>
                  <w:marRight w:val="0"/>
                  <w:marTop w:val="0"/>
                  <w:marBottom w:val="0"/>
                  <w:divBdr>
                    <w:top w:val="none" w:sz="0" w:space="0" w:color="auto"/>
                    <w:left w:val="none" w:sz="0" w:space="0" w:color="auto"/>
                    <w:bottom w:val="none" w:sz="0" w:space="0" w:color="auto"/>
                    <w:right w:val="none" w:sz="0" w:space="0" w:color="auto"/>
                  </w:divBdr>
                  <w:divsChild>
                    <w:div w:id="1860846550">
                      <w:marLeft w:val="0"/>
                      <w:marRight w:val="0"/>
                      <w:marTop w:val="0"/>
                      <w:marBottom w:val="0"/>
                      <w:divBdr>
                        <w:top w:val="none" w:sz="0" w:space="0" w:color="auto"/>
                        <w:left w:val="none" w:sz="0" w:space="0" w:color="auto"/>
                        <w:bottom w:val="none" w:sz="0" w:space="0" w:color="auto"/>
                        <w:right w:val="none" w:sz="0" w:space="0" w:color="auto"/>
                      </w:divBdr>
                      <w:divsChild>
                        <w:div w:id="1860846552">
                          <w:marLeft w:val="0"/>
                          <w:marRight w:val="0"/>
                          <w:marTop w:val="0"/>
                          <w:marBottom w:val="0"/>
                          <w:divBdr>
                            <w:top w:val="none" w:sz="0" w:space="0" w:color="auto"/>
                            <w:left w:val="none" w:sz="0" w:space="0" w:color="auto"/>
                            <w:bottom w:val="none" w:sz="0" w:space="0" w:color="auto"/>
                            <w:right w:val="none" w:sz="0" w:space="0" w:color="auto"/>
                          </w:divBdr>
                          <w:divsChild>
                            <w:div w:id="1860846557">
                              <w:marLeft w:val="0"/>
                              <w:marRight w:val="0"/>
                              <w:marTop w:val="0"/>
                              <w:marBottom w:val="0"/>
                              <w:divBdr>
                                <w:top w:val="none" w:sz="0" w:space="0" w:color="auto"/>
                                <w:left w:val="none" w:sz="0" w:space="0" w:color="auto"/>
                                <w:bottom w:val="none" w:sz="0" w:space="0" w:color="auto"/>
                                <w:right w:val="none" w:sz="0" w:space="0" w:color="auto"/>
                              </w:divBdr>
                              <w:divsChild>
                                <w:div w:id="1860846554">
                                  <w:marLeft w:val="0"/>
                                  <w:marRight w:val="0"/>
                                  <w:marTop w:val="0"/>
                                  <w:marBottom w:val="0"/>
                                  <w:divBdr>
                                    <w:top w:val="single" w:sz="6" w:space="0" w:color="F5F5F5"/>
                                    <w:left w:val="single" w:sz="6" w:space="0" w:color="F5F5F5"/>
                                    <w:bottom w:val="single" w:sz="6" w:space="0" w:color="F5F5F5"/>
                                    <w:right w:val="single" w:sz="6" w:space="0" w:color="F5F5F5"/>
                                  </w:divBdr>
                                  <w:divsChild>
                                    <w:div w:id="1860846579">
                                      <w:marLeft w:val="0"/>
                                      <w:marRight w:val="0"/>
                                      <w:marTop w:val="0"/>
                                      <w:marBottom w:val="0"/>
                                      <w:divBdr>
                                        <w:top w:val="none" w:sz="0" w:space="0" w:color="auto"/>
                                        <w:left w:val="none" w:sz="0" w:space="0" w:color="auto"/>
                                        <w:bottom w:val="none" w:sz="0" w:space="0" w:color="auto"/>
                                        <w:right w:val="none" w:sz="0" w:space="0" w:color="auto"/>
                                      </w:divBdr>
                                      <w:divsChild>
                                        <w:div w:id="18608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846561">
      <w:marLeft w:val="0"/>
      <w:marRight w:val="0"/>
      <w:marTop w:val="0"/>
      <w:marBottom w:val="0"/>
      <w:divBdr>
        <w:top w:val="none" w:sz="0" w:space="0" w:color="auto"/>
        <w:left w:val="none" w:sz="0" w:space="0" w:color="auto"/>
        <w:bottom w:val="none" w:sz="0" w:space="0" w:color="auto"/>
        <w:right w:val="none" w:sz="0" w:space="0" w:color="auto"/>
      </w:divBdr>
      <w:divsChild>
        <w:div w:id="1860846563">
          <w:marLeft w:val="274"/>
          <w:marRight w:val="0"/>
          <w:marTop w:val="0"/>
          <w:marBottom w:val="108"/>
          <w:divBdr>
            <w:top w:val="none" w:sz="0" w:space="0" w:color="auto"/>
            <w:left w:val="none" w:sz="0" w:space="0" w:color="auto"/>
            <w:bottom w:val="none" w:sz="0" w:space="0" w:color="auto"/>
            <w:right w:val="none" w:sz="0" w:space="0" w:color="auto"/>
          </w:divBdr>
        </w:div>
        <w:div w:id="1860846568">
          <w:marLeft w:val="274"/>
          <w:marRight w:val="0"/>
          <w:marTop w:val="0"/>
          <w:marBottom w:val="108"/>
          <w:divBdr>
            <w:top w:val="none" w:sz="0" w:space="0" w:color="auto"/>
            <w:left w:val="none" w:sz="0" w:space="0" w:color="auto"/>
            <w:bottom w:val="none" w:sz="0" w:space="0" w:color="auto"/>
            <w:right w:val="none" w:sz="0" w:space="0" w:color="auto"/>
          </w:divBdr>
        </w:div>
        <w:div w:id="1860846575">
          <w:marLeft w:val="274"/>
          <w:marRight w:val="0"/>
          <w:marTop w:val="0"/>
          <w:marBottom w:val="108"/>
          <w:divBdr>
            <w:top w:val="none" w:sz="0" w:space="0" w:color="auto"/>
            <w:left w:val="none" w:sz="0" w:space="0" w:color="auto"/>
            <w:bottom w:val="none" w:sz="0" w:space="0" w:color="auto"/>
            <w:right w:val="none" w:sz="0" w:space="0" w:color="auto"/>
          </w:divBdr>
        </w:div>
      </w:divsChild>
    </w:div>
    <w:div w:id="1860846565">
      <w:marLeft w:val="0"/>
      <w:marRight w:val="0"/>
      <w:marTop w:val="0"/>
      <w:marBottom w:val="0"/>
      <w:divBdr>
        <w:top w:val="none" w:sz="0" w:space="0" w:color="auto"/>
        <w:left w:val="none" w:sz="0" w:space="0" w:color="auto"/>
        <w:bottom w:val="none" w:sz="0" w:space="0" w:color="auto"/>
        <w:right w:val="none" w:sz="0" w:space="0" w:color="auto"/>
      </w:divBdr>
      <w:divsChild>
        <w:div w:id="1860846562">
          <w:marLeft w:val="274"/>
          <w:marRight w:val="0"/>
          <w:marTop w:val="0"/>
          <w:marBottom w:val="108"/>
          <w:divBdr>
            <w:top w:val="none" w:sz="0" w:space="0" w:color="auto"/>
            <w:left w:val="none" w:sz="0" w:space="0" w:color="auto"/>
            <w:bottom w:val="none" w:sz="0" w:space="0" w:color="auto"/>
            <w:right w:val="none" w:sz="0" w:space="0" w:color="auto"/>
          </w:divBdr>
        </w:div>
        <w:div w:id="1860846566">
          <w:marLeft w:val="274"/>
          <w:marRight w:val="0"/>
          <w:marTop w:val="0"/>
          <w:marBottom w:val="108"/>
          <w:divBdr>
            <w:top w:val="none" w:sz="0" w:space="0" w:color="auto"/>
            <w:left w:val="none" w:sz="0" w:space="0" w:color="auto"/>
            <w:bottom w:val="none" w:sz="0" w:space="0" w:color="auto"/>
            <w:right w:val="none" w:sz="0" w:space="0" w:color="auto"/>
          </w:divBdr>
        </w:div>
        <w:div w:id="1860846567">
          <w:marLeft w:val="274"/>
          <w:marRight w:val="0"/>
          <w:marTop w:val="0"/>
          <w:marBottom w:val="108"/>
          <w:divBdr>
            <w:top w:val="none" w:sz="0" w:space="0" w:color="auto"/>
            <w:left w:val="none" w:sz="0" w:space="0" w:color="auto"/>
            <w:bottom w:val="none" w:sz="0" w:space="0" w:color="auto"/>
            <w:right w:val="none" w:sz="0" w:space="0" w:color="auto"/>
          </w:divBdr>
        </w:div>
        <w:div w:id="1860846571">
          <w:marLeft w:val="274"/>
          <w:marRight w:val="0"/>
          <w:marTop w:val="0"/>
          <w:marBottom w:val="108"/>
          <w:divBdr>
            <w:top w:val="none" w:sz="0" w:space="0" w:color="auto"/>
            <w:left w:val="none" w:sz="0" w:space="0" w:color="auto"/>
            <w:bottom w:val="none" w:sz="0" w:space="0" w:color="auto"/>
            <w:right w:val="none" w:sz="0" w:space="0" w:color="auto"/>
          </w:divBdr>
        </w:div>
        <w:div w:id="1860846573">
          <w:marLeft w:val="274"/>
          <w:marRight w:val="0"/>
          <w:marTop w:val="0"/>
          <w:marBottom w:val="108"/>
          <w:divBdr>
            <w:top w:val="none" w:sz="0" w:space="0" w:color="auto"/>
            <w:left w:val="none" w:sz="0" w:space="0" w:color="auto"/>
            <w:bottom w:val="none" w:sz="0" w:space="0" w:color="auto"/>
            <w:right w:val="none" w:sz="0" w:space="0" w:color="auto"/>
          </w:divBdr>
        </w:div>
      </w:divsChild>
    </w:div>
    <w:div w:id="1860846569">
      <w:marLeft w:val="0"/>
      <w:marRight w:val="0"/>
      <w:marTop w:val="0"/>
      <w:marBottom w:val="0"/>
      <w:divBdr>
        <w:top w:val="none" w:sz="0" w:space="0" w:color="auto"/>
        <w:left w:val="none" w:sz="0" w:space="0" w:color="auto"/>
        <w:bottom w:val="none" w:sz="0" w:space="0" w:color="auto"/>
        <w:right w:val="none" w:sz="0" w:space="0" w:color="auto"/>
      </w:divBdr>
      <w:divsChild>
        <w:div w:id="1860846564">
          <w:marLeft w:val="274"/>
          <w:marRight w:val="0"/>
          <w:marTop w:val="0"/>
          <w:marBottom w:val="108"/>
          <w:divBdr>
            <w:top w:val="none" w:sz="0" w:space="0" w:color="auto"/>
            <w:left w:val="none" w:sz="0" w:space="0" w:color="auto"/>
            <w:bottom w:val="none" w:sz="0" w:space="0" w:color="auto"/>
            <w:right w:val="none" w:sz="0" w:space="0" w:color="auto"/>
          </w:divBdr>
        </w:div>
        <w:div w:id="1860846576">
          <w:marLeft w:val="274"/>
          <w:marRight w:val="0"/>
          <w:marTop w:val="0"/>
          <w:marBottom w:val="108"/>
          <w:divBdr>
            <w:top w:val="none" w:sz="0" w:space="0" w:color="auto"/>
            <w:left w:val="none" w:sz="0" w:space="0" w:color="auto"/>
            <w:bottom w:val="none" w:sz="0" w:space="0" w:color="auto"/>
            <w:right w:val="none" w:sz="0" w:space="0" w:color="auto"/>
          </w:divBdr>
        </w:div>
      </w:divsChild>
    </w:div>
    <w:div w:id="1860846570">
      <w:marLeft w:val="0"/>
      <w:marRight w:val="0"/>
      <w:marTop w:val="0"/>
      <w:marBottom w:val="0"/>
      <w:divBdr>
        <w:top w:val="none" w:sz="0" w:space="0" w:color="auto"/>
        <w:left w:val="none" w:sz="0" w:space="0" w:color="auto"/>
        <w:bottom w:val="none" w:sz="0" w:space="0" w:color="auto"/>
        <w:right w:val="none" w:sz="0" w:space="0" w:color="auto"/>
      </w:divBdr>
    </w:div>
    <w:div w:id="1860846574">
      <w:marLeft w:val="0"/>
      <w:marRight w:val="0"/>
      <w:marTop w:val="0"/>
      <w:marBottom w:val="0"/>
      <w:divBdr>
        <w:top w:val="none" w:sz="0" w:space="0" w:color="auto"/>
        <w:left w:val="none" w:sz="0" w:space="0" w:color="auto"/>
        <w:bottom w:val="none" w:sz="0" w:space="0" w:color="auto"/>
        <w:right w:val="none" w:sz="0" w:space="0" w:color="auto"/>
      </w:divBdr>
      <w:divsChild>
        <w:div w:id="1860846560">
          <w:marLeft w:val="274"/>
          <w:marRight w:val="0"/>
          <w:marTop w:val="0"/>
          <w:marBottom w:val="108"/>
          <w:divBdr>
            <w:top w:val="none" w:sz="0" w:space="0" w:color="auto"/>
            <w:left w:val="none" w:sz="0" w:space="0" w:color="auto"/>
            <w:bottom w:val="none" w:sz="0" w:space="0" w:color="auto"/>
            <w:right w:val="none" w:sz="0" w:space="0" w:color="auto"/>
          </w:divBdr>
        </w:div>
      </w:divsChild>
    </w:div>
    <w:div w:id="1860846577">
      <w:marLeft w:val="0"/>
      <w:marRight w:val="0"/>
      <w:marTop w:val="0"/>
      <w:marBottom w:val="0"/>
      <w:divBdr>
        <w:top w:val="none" w:sz="0" w:space="0" w:color="auto"/>
        <w:left w:val="none" w:sz="0" w:space="0" w:color="auto"/>
        <w:bottom w:val="none" w:sz="0" w:space="0" w:color="auto"/>
        <w:right w:val="none" w:sz="0" w:space="0" w:color="auto"/>
      </w:divBdr>
      <w:divsChild>
        <w:div w:id="1860846572">
          <w:marLeft w:val="274"/>
          <w:marRight w:val="0"/>
          <w:marTop w:val="0"/>
          <w:marBottom w:val="10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y.co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BC12B-5653-48D2-BEB1-F0D71189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3017</Characters>
  <Application>Microsoft Office Word</Application>
  <DocSecurity>0</DocSecurity>
  <Lines>25</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News release</vt:lpstr>
      <vt:lpstr>News release</vt:lpstr>
    </vt:vector>
  </TitlesOfParts>
  <Company>OmnicomMediaGroup</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skyvarova</dc:creator>
  <cp:lastModifiedBy>Lenka Cermakova</cp:lastModifiedBy>
  <cp:revision>2</cp:revision>
  <cp:lastPrinted>2013-02-14T13:50:00Z</cp:lastPrinted>
  <dcterms:created xsi:type="dcterms:W3CDTF">2013-02-14T14:04:00Z</dcterms:created>
  <dcterms:modified xsi:type="dcterms:W3CDTF">2013-02-14T14:04:00Z</dcterms:modified>
</cp:coreProperties>
</file>