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3905" w14:textId="77777777" w:rsidR="007F5FFA" w:rsidRPr="00201FD3" w:rsidRDefault="007F5FFA" w:rsidP="007F5FFA">
      <w:pPr>
        <w:rPr>
          <w:rFonts w:ascii="Arial" w:hAnsi="Arial" w:cs="Arial"/>
          <w:lang w:val="cs-CZ"/>
        </w:rPr>
      </w:pPr>
    </w:p>
    <w:p w14:paraId="39F45DB2" w14:textId="3C68C1A3" w:rsidR="007F5FFA" w:rsidRPr="00201FD3" w:rsidRDefault="007F5FFA" w:rsidP="007F5FFA">
      <w:pPr>
        <w:jc w:val="center"/>
        <w:rPr>
          <w:rFonts w:ascii="Verdana" w:hAnsi="Verdana" w:cs="Arial"/>
          <w:b/>
          <w:sz w:val="28"/>
          <w:szCs w:val="28"/>
          <w:lang w:val="cs-CZ"/>
        </w:rPr>
      </w:pPr>
      <w:bookmarkStart w:id="0" w:name="_GoBack"/>
      <w:r w:rsidRPr="00201FD3">
        <w:rPr>
          <w:rFonts w:ascii="Verdana" w:hAnsi="Verdana" w:cs="Arial"/>
          <w:b/>
          <w:sz w:val="28"/>
          <w:szCs w:val="28"/>
          <w:lang w:val="cs-CZ"/>
        </w:rPr>
        <w:t xml:space="preserve">GM </w:t>
      </w:r>
      <w:r w:rsidR="0024449C" w:rsidRPr="00201FD3">
        <w:rPr>
          <w:rFonts w:ascii="Verdana" w:hAnsi="Verdana" w:cs="Arial"/>
          <w:b/>
          <w:sz w:val="28"/>
          <w:szCs w:val="28"/>
          <w:lang w:val="cs-CZ"/>
        </w:rPr>
        <w:t xml:space="preserve">posilňuje </w:t>
      </w:r>
      <w:r w:rsidR="00201FD3">
        <w:rPr>
          <w:rFonts w:ascii="Verdana" w:hAnsi="Verdana" w:cs="Arial"/>
          <w:b/>
          <w:sz w:val="28"/>
          <w:szCs w:val="28"/>
          <w:lang w:val="cs-CZ"/>
        </w:rPr>
        <w:t xml:space="preserve">strategii </w:t>
      </w:r>
      <w:r w:rsidR="00336C92">
        <w:rPr>
          <w:rFonts w:ascii="Verdana" w:hAnsi="Verdana" w:cs="Arial"/>
          <w:b/>
          <w:sz w:val="28"/>
          <w:szCs w:val="28"/>
          <w:lang w:val="cs-CZ"/>
        </w:rPr>
        <w:t xml:space="preserve">svých </w:t>
      </w:r>
      <w:r w:rsidR="00201FD3">
        <w:rPr>
          <w:rFonts w:ascii="Verdana" w:hAnsi="Verdana" w:cs="Arial"/>
          <w:b/>
          <w:sz w:val="28"/>
          <w:szCs w:val="28"/>
          <w:lang w:val="cs-CZ"/>
        </w:rPr>
        <w:t xml:space="preserve">značek </w:t>
      </w:r>
      <w:r w:rsidR="0024449C" w:rsidRPr="00201FD3">
        <w:rPr>
          <w:rFonts w:ascii="Verdana" w:hAnsi="Verdana" w:cs="Arial"/>
          <w:b/>
          <w:sz w:val="28"/>
          <w:szCs w:val="28"/>
          <w:lang w:val="cs-CZ"/>
        </w:rPr>
        <w:t>v</w:t>
      </w:r>
      <w:r w:rsidR="00201FD3">
        <w:rPr>
          <w:rFonts w:ascii="Verdana" w:hAnsi="Verdana" w:cs="Arial"/>
          <w:b/>
          <w:sz w:val="28"/>
          <w:szCs w:val="28"/>
          <w:lang w:val="cs-CZ"/>
        </w:rPr>
        <w:t> </w:t>
      </w:r>
      <w:r w:rsidR="0024449C" w:rsidRPr="00201FD3">
        <w:rPr>
          <w:rFonts w:ascii="Verdana" w:hAnsi="Verdana" w:cs="Arial"/>
          <w:b/>
          <w:sz w:val="28"/>
          <w:szCs w:val="28"/>
          <w:lang w:val="cs-CZ"/>
        </w:rPr>
        <w:t>E</w:t>
      </w:r>
      <w:r w:rsidR="00201FD3">
        <w:rPr>
          <w:rFonts w:ascii="Verdana" w:hAnsi="Verdana" w:cs="Arial"/>
          <w:b/>
          <w:sz w:val="28"/>
          <w:szCs w:val="28"/>
          <w:lang w:val="cs-CZ"/>
        </w:rPr>
        <w:t xml:space="preserve">vropě </w:t>
      </w:r>
    </w:p>
    <w:p w14:paraId="6EBB5AD1" w14:textId="77777777" w:rsidR="007F5FFA" w:rsidRPr="00201FD3" w:rsidRDefault="007F5FFA" w:rsidP="007F5FFA">
      <w:pPr>
        <w:jc w:val="center"/>
        <w:rPr>
          <w:rFonts w:ascii="Verdana" w:hAnsi="Verdana" w:cs="Arial"/>
          <w:b/>
          <w:sz w:val="28"/>
          <w:szCs w:val="28"/>
          <w:lang w:val="cs-CZ"/>
        </w:rPr>
      </w:pPr>
      <w:r w:rsidRPr="00201FD3">
        <w:rPr>
          <w:rFonts w:ascii="Verdana" w:hAnsi="Verdana" w:cs="Arial"/>
          <w:sz w:val="28"/>
          <w:szCs w:val="28"/>
          <w:lang w:val="cs-CZ"/>
        </w:rPr>
        <w:tab/>
        <w:t xml:space="preserve"> </w:t>
      </w:r>
      <w:r w:rsidRPr="00201FD3">
        <w:rPr>
          <w:rFonts w:ascii="Verdana" w:hAnsi="Verdana" w:cs="Arial"/>
          <w:sz w:val="28"/>
          <w:szCs w:val="28"/>
          <w:lang w:val="cs-CZ"/>
        </w:rPr>
        <w:tab/>
      </w:r>
    </w:p>
    <w:p w14:paraId="2497E602" w14:textId="769A428B" w:rsidR="007F5FFA" w:rsidRPr="00201FD3" w:rsidRDefault="007F5FFA" w:rsidP="007F5FFA">
      <w:pPr>
        <w:pStyle w:val="Odstavecseseznamem"/>
        <w:numPr>
          <w:ilvl w:val="0"/>
          <w:numId w:val="3"/>
        </w:numPr>
        <w:spacing w:after="160" w:line="259" w:lineRule="auto"/>
        <w:rPr>
          <w:rFonts w:ascii="Verdana" w:hAnsi="Verdana" w:cs="Arial"/>
          <w:b/>
          <w:sz w:val="20"/>
          <w:szCs w:val="20"/>
          <w:lang w:val="cs-CZ"/>
        </w:rPr>
      </w:pPr>
      <w:r w:rsidRPr="00201FD3">
        <w:rPr>
          <w:rFonts w:ascii="Verdana" w:hAnsi="Verdana" w:cs="Arial"/>
          <w:b/>
          <w:sz w:val="20"/>
          <w:szCs w:val="20"/>
          <w:lang w:val="cs-CZ"/>
        </w:rPr>
        <w:t xml:space="preserve">Opel/Vauxhall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bud</w:t>
      </w:r>
      <w:r w:rsidR="00201FD3">
        <w:rPr>
          <w:rFonts w:ascii="Verdana" w:hAnsi="Verdana" w:cs="Arial"/>
          <w:b/>
          <w:sz w:val="20"/>
          <w:szCs w:val="20"/>
          <w:lang w:val="cs-CZ"/>
        </w:rPr>
        <w:t>ou hlavní</w:t>
      </w:r>
      <w:r w:rsidR="00102EE5">
        <w:rPr>
          <w:rFonts w:ascii="Verdana" w:hAnsi="Verdana" w:cs="Arial"/>
          <w:b/>
          <w:sz w:val="20"/>
          <w:szCs w:val="20"/>
          <w:lang w:val="cs-CZ"/>
        </w:rPr>
        <w:t>mi</w:t>
      </w:r>
      <w:r w:rsidR="00201FD3">
        <w:rPr>
          <w:rFonts w:ascii="Verdana" w:hAnsi="Verdana" w:cs="Arial"/>
          <w:b/>
          <w:sz w:val="20"/>
          <w:szCs w:val="20"/>
          <w:lang w:val="cs-CZ"/>
        </w:rPr>
        <w:t xml:space="preserve">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značk</w:t>
      </w:r>
      <w:r w:rsidR="00102EE5">
        <w:rPr>
          <w:rFonts w:ascii="Verdana" w:hAnsi="Verdana" w:cs="Arial"/>
          <w:b/>
          <w:sz w:val="20"/>
          <w:szCs w:val="20"/>
          <w:lang w:val="cs-CZ"/>
        </w:rPr>
        <w:t xml:space="preserve">ami </w:t>
      </w:r>
      <w:r w:rsidRPr="00201FD3">
        <w:rPr>
          <w:rFonts w:ascii="Verdana" w:hAnsi="Verdana" w:cs="Arial"/>
          <w:b/>
          <w:sz w:val="20"/>
          <w:szCs w:val="20"/>
          <w:lang w:val="cs-CZ"/>
        </w:rPr>
        <w:t>GM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 xml:space="preserve"> v</w:t>
      </w:r>
      <w:r w:rsidR="00201FD3">
        <w:rPr>
          <w:rFonts w:ascii="Verdana" w:hAnsi="Verdana" w:cs="Arial"/>
          <w:b/>
          <w:sz w:val="20"/>
          <w:szCs w:val="20"/>
          <w:lang w:val="cs-CZ"/>
        </w:rPr>
        <w:t> </w:t>
      </w:r>
      <w:r w:rsidRPr="00201FD3">
        <w:rPr>
          <w:rFonts w:ascii="Verdana" w:hAnsi="Verdana" w:cs="Arial"/>
          <w:b/>
          <w:sz w:val="20"/>
          <w:szCs w:val="20"/>
          <w:lang w:val="cs-CZ"/>
        </w:rPr>
        <w:t>E</w:t>
      </w:r>
      <w:r w:rsidR="00201FD3">
        <w:rPr>
          <w:rFonts w:ascii="Verdana" w:hAnsi="Verdana" w:cs="Arial"/>
          <w:b/>
          <w:sz w:val="20"/>
          <w:szCs w:val="20"/>
          <w:lang w:val="cs-CZ"/>
        </w:rPr>
        <w:t xml:space="preserve">vropě </w:t>
      </w:r>
    </w:p>
    <w:p w14:paraId="725FABB9" w14:textId="540CA372" w:rsidR="007F5FFA" w:rsidRPr="00201FD3" w:rsidRDefault="007F5FFA" w:rsidP="007F5FFA">
      <w:pPr>
        <w:pStyle w:val="Odstavecseseznamem"/>
        <w:numPr>
          <w:ilvl w:val="0"/>
          <w:numId w:val="3"/>
        </w:numPr>
        <w:spacing w:after="160" w:line="259" w:lineRule="auto"/>
        <w:rPr>
          <w:rFonts w:ascii="Verdana" w:hAnsi="Verdana" w:cs="Arial"/>
          <w:b/>
          <w:sz w:val="20"/>
          <w:szCs w:val="20"/>
          <w:lang w:val="cs-CZ"/>
        </w:rPr>
      </w:pPr>
      <w:r w:rsidRPr="00201FD3">
        <w:rPr>
          <w:rFonts w:ascii="Verdana" w:hAnsi="Verdana" w:cs="Arial"/>
          <w:b/>
          <w:sz w:val="20"/>
          <w:szCs w:val="20"/>
          <w:lang w:val="cs-CZ"/>
        </w:rPr>
        <w:t xml:space="preserve">Chevrolet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s</w:t>
      </w:r>
      <w:r w:rsidR="006800EC">
        <w:rPr>
          <w:rFonts w:ascii="Verdana" w:hAnsi="Verdana" w:cs="Arial"/>
          <w:b/>
          <w:sz w:val="20"/>
          <w:szCs w:val="20"/>
          <w:lang w:val="cs-CZ"/>
        </w:rPr>
        <w:t xml:space="preserve">e v Evropě soustředí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 xml:space="preserve">na </w:t>
      </w:r>
      <w:r w:rsidRPr="00201FD3">
        <w:rPr>
          <w:rFonts w:ascii="Verdana" w:hAnsi="Verdana" w:cs="Arial"/>
          <w:b/>
          <w:sz w:val="20"/>
          <w:szCs w:val="20"/>
          <w:lang w:val="cs-CZ"/>
        </w:rPr>
        <w:t>i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k</w:t>
      </w:r>
      <w:r w:rsidRPr="00201FD3">
        <w:rPr>
          <w:rFonts w:ascii="Verdana" w:hAnsi="Verdana" w:cs="Arial"/>
          <w:b/>
          <w:sz w:val="20"/>
          <w:szCs w:val="20"/>
          <w:lang w:val="cs-CZ"/>
        </w:rPr>
        <w:t>onic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ké</w:t>
      </w:r>
      <w:r w:rsidRPr="00201FD3">
        <w:rPr>
          <w:rFonts w:ascii="Verdana" w:hAnsi="Verdana" w:cs="Arial"/>
          <w:b/>
          <w:sz w:val="20"/>
          <w:szCs w:val="20"/>
          <w:lang w:val="cs-CZ"/>
        </w:rPr>
        <w:t xml:space="preserve"> produ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 xml:space="preserve">kty </w:t>
      </w:r>
    </w:p>
    <w:p w14:paraId="5B4BBF9B" w14:textId="3FEC0650" w:rsidR="007F5FFA" w:rsidRPr="00201FD3" w:rsidRDefault="007F5FFA" w:rsidP="007F5FFA">
      <w:pPr>
        <w:pStyle w:val="Odstavecseseznamem"/>
        <w:numPr>
          <w:ilvl w:val="0"/>
          <w:numId w:val="3"/>
        </w:numPr>
        <w:spacing w:after="160" w:line="259" w:lineRule="auto"/>
        <w:rPr>
          <w:rFonts w:ascii="Verdana" w:hAnsi="Verdana" w:cs="Arial"/>
          <w:b/>
          <w:sz w:val="20"/>
          <w:szCs w:val="20"/>
          <w:lang w:val="cs-CZ"/>
        </w:rPr>
      </w:pPr>
      <w:r w:rsidRPr="00201FD3">
        <w:rPr>
          <w:rFonts w:ascii="Verdana" w:hAnsi="Verdana" w:cs="Arial"/>
          <w:b/>
          <w:sz w:val="20"/>
          <w:szCs w:val="20"/>
          <w:lang w:val="cs-CZ"/>
        </w:rPr>
        <w:t xml:space="preserve">Cadillac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 xml:space="preserve">bude </w:t>
      </w:r>
      <w:r w:rsidR="006800EC">
        <w:rPr>
          <w:rFonts w:ascii="Verdana" w:hAnsi="Verdana" w:cs="Arial"/>
          <w:b/>
          <w:sz w:val="20"/>
          <w:szCs w:val="20"/>
          <w:lang w:val="cs-CZ"/>
        </w:rPr>
        <w:t xml:space="preserve">v Evropě </w:t>
      </w:r>
      <w:r w:rsidR="0024449C" w:rsidRPr="00201FD3">
        <w:rPr>
          <w:rFonts w:ascii="Verdana" w:hAnsi="Verdana" w:cs="Arial"/>
          <w:b/>
          <w:sz w:val="20"/>
          <w:szCs w:val="20"/>
          <w:lang w:val="cs-CZ"/>
        </w:rPr>
        <w:t>expandova</w:t>
      </w:r>
      <w:r w:rsidR="006800EC">
        <w:rPr>
          <w:rFonts w:ascii="Verdana" w:hAnsi="Verdana" w:cs="Arial"/>
          <w:b/>
          <w:sz w:val="20"/>
          <w:szCs w:val="20"/>
          <w:lang w:val="cs-CZ"/>
        </w:rPr>
        <w:t xml:space="preserve">t </w:t>
      </w:r>
      <w:bookmarkEnd w:id="0"/>
    </w:p>
    <w:p w14:paraId="040290A1" w14:textId="0CB33B44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b/>
          <w:sz w:val="22"/>
          <w:szCs w:val="22"/>
          <w:lang w:val="cs-CZ"/>
        </w:rPr>
        <w:t>DETROIT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– </w:t>
      </w:r>
      <w:r w:rsidR="007B44D0">
        <w:rPr>
          <w:rFonts w:ascii="Verdana" w:hAnsi="Verdana" w:cs="Arial"/>
          <w:sz w:val="22"/>
          <w:szCs w:val="22"/>
          <w:lang w:val="cs-CZ"/>
        </w:rPr>
        <w:t xml:space="preserve">Vedení koncernu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General Motors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dnes oznámil</w:t>
      </w:r>
      <w:r w:rsidR="007B44D0">
        <w:rPr>
          <w:rFonts w:ascii="Verdana" w:hAnsi="Verdana" w:cs="Arial"/>
          <w:sz w:val="22"/>
          <w:szCs w:val="22"/>
          <w:lang w:val="cs-CZ"/>
        </w:rPr>
        <w:t>o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 xml:space="preserve"> plán </w:t>
      </w:r>
      <w:r w:rsidR="007B44D0">
        <w:rPr>
          <w:rFonts w:ascii="Verdana" w:hAnsi="Verdana" w:cs="Arial"/>
          <w:sz w:val="22"/>
          <w:szCs w:val="22"/>
          <w:lang w:val="cs-CZ"/>
        </w:rPr>
        <w:t xml:space="preserve">další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expanze v</w:t>
      </w:r>
      <w:r w:rsidR="007B44D0">
        <w:rPr>
          <w:rFonts w:ascii="Verdana" w:hAnsi="Verdana" w:cs="Arial"/>
          <w:sz w:val="22"/>
          <w:szCs w:val="22"/>
          <w:lang w:val="cs-CZ"/>
        </w:rPr>
        <w:t> 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E</w:t>
      </w:r>
      <w:r w:rsidR="007B44D0">
        <w:rPr>
          <w:rFonts w:ascii="Verdana" w:hAnsi="Verdana" w:cs="Arial"/>
          <w:sz w:val="22"/>
          <w:szCs w:val="22"/>
          <w:lang w:val="cs-CZ"/>
        </w:rPr>
        <w:t xml:space="preserve">vropě – klíčovým momentem je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zintenz</w:t>
      </w:r>
      <w:r w:rsidR="001D543A">
        <w:rPr>
          <w:rFonts w:ascii="Verdana" w:hAnsi="Verdana" w:cs="Arial"/>
          <w:sz w:val="22"/>
          <w:szCs w:val="22"/>
          <w:lang w:val="cs-CZ"/>
        </w:rPr>
        <w:t>i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vn</w:t>
      </w:r>
      <w:r w:rsidR="007B44D0">
        <w:rPr>
          <w:rFonts w:ascii="Verdana" w:hAnsi="Verdana" w:cs="Arial"/>
          <w:sz w:val="22"/>
          <w:szCs w:val="22"/>
          <w:lang w:val="cs-CZ"/>
        </w:rPr>
        <w:t>ě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 xml:space="preserve">ní podpory </w:t>
      </w:r>
      <w:r w:rsidR="007B44D0">
        <w:rPr>
          <w:rFonts w:ascii="Verdana" w:hAnsi="Verdana" w:cs="Arial"/>
          <w:sz w:val="22"/>
          <w:szCs w:val="22"/>
          <w:lang w:val="cs-CZ"/>
        </w:rPr>
        <w:t>mainstreamových a prémiových značek</w:t>
      </w:r>
      <w:r w:rsidRPr="00201FD3">
        <w:rPr>
          <w:rFonts w:ascii="Verdana" w:hAnsi="Verdana" w:cs="Arial"/>
          <w:sz w:val="22"/>
          <w:szCs w:val="22"/>
          <w:lang w:val="cs-CZ"/>
        </w:rPr>
        <w:t>.</w:t>
      </w:r>
    </w:p>
    <w:p w14:paraId="71731281" w14:textId="77777777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6699CA89" w14:textId="0463C5E0" w:rsidR="00A0695F" w:rsidRPr="00201FD3" w:rsidRDefault="0024449C" w:rsidP="007F5FFA">
      <w:pPr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sz w:val="22"/>
          <w:szCs w:val="22"/>
          <w:lang w:val="cs-CZ"/>
        </w:rPr>
        <w:t>Od zač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átku </w:t>
      </w:r>
      <w:r w:rsidRPr="00201FD3">
        <w:rPr>
          <w:rFonts w:ascii="Verdana" w:hAnsi="Verdana" w:cs="Arial"/>
          <w:sz w:val="22"/>
          <w:szCs w:val="22"/>
          <w:lang w:val="cs-CZ"/>
        </w:rPr>
        <w:t>rok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u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2016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bude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GM </w:t>
      </w:r>
      <w:r w:rsidRPr="00201FD3">
        <w:rPr>
          <w:rFonts w:ascii="Verdana" w:hAnsi="Verdana" w:cs="Arial"/>
          <w:sz w:val="22"/>
          <w:szCs w:val="22"/>
          <w:lang w:val="cs-CZ"/>
        </w:rPr>
        <w:t>bojova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t </w:t>
      </w:r>
      <w:r w:rsidRPr="00201FD3">
        <w:rPr>
          <w:rFonts w:ascii="Verdana" w:hAnsi="Verdana" w:cs="Arial"/>
          <w:sz w:val="22"/>
          <w:szCs w:val="22"/>
          <w:lang w:val="cs-CZ"/>
        </w:rPr>
        <w:t>o p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řízeň </w:t>
      </w:r>
      <w:r w:rsidRPr="00201FD3">
        <w:rPr>
          <w:rFonts w:ascii="Verdana" w:hAnsi="Verdana" w:cs="Arial"/>
          <w:sz w:val="22"/>
          <w:szCs w:val="22"/>
          <w:lang w:val="cs-CZ"/>
        </w:rPr>
        <w:t>zákazník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ů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na 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evropských trzích za pomoci svých </w:t>
      </w:r>
      <w:r w:rsidRPr="00201FD3">
        <w:rPr>
          <w:rFonts w:ascii="Verdana" w:hAnsi="Verdana" w:cs="Arial"/>
          <w:sz w:val="22"/>
          <w:szCs w:val="22"/>
          <w:lang w:val="cs-CZ"/>
        </w:rPr>
        <w:t>re</w:t>
      </w:r>
      <w:r w:rsidR="00DA251F">
        <w:rPr>
          <w:rFonts w:ascii="Verdana" w:hAnsi="Verdana" w:cs="Arial"/>
          <w:sz w:val="22"/>
          <w:szCs w:val="22"/>
          <w:lang w:val="cs-CZ"/>
        </w:rPr>
        <w:t>s</w:t>
      </w:r>
      <w:r w:rsidRPr="00201FD3">
        <w:rPr>
          <w:rFonts w:ascii="Verdana" w:hAnsi="Verdana" w:cs="Arial"/>
          <w:sz w:val="22"/>
          <w:szCs w:val="22"/>
          <w:lang w:val="cs-CZ"/>
        </w:rPr>
        <w:t>pektovaný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ch </w:t>
      </w:r>
      <w:r w:rsidRPr="00201FD3">
        <w:rPr>
          <w:rFonts w:ascii="Verdana" w:hAnsi="Verdana" w:cs="Arial"/>
          <w:sz w:val="22"/>
          <w:szCs w:val="22"/>
          <w:lang w:val="cs-CZ"/>
        </w:rPr>
        <w:t>znač</w:t>
      </w:r>
      <w:r w:rsidR="00DA251F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k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Opel a</w:t>
      </w:r>
      <w:r w:rsidRPr="00201FD3">
        <w:rPr>
          <w:rFonts w:ascii="Verdana" w:hAnsi="Verdana" w:cs="Arial"/>
          <w:sz w:val="22"/>
          <w:szCs w:val="22"/>
          <w:lang w:val="cs-CZ"/>
        </w:rPr>
        <w:t> 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Vauxhall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.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Chevrolet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už nebude v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 hlavním prodejním </w:t>
      </w:r>
      <w:r w:rsidRPr="00201FD3">
        <w:rPr>
          <w:rFonts w:ascii="Verdana" w:hAnsi="Verdana" w:cs="Arial"/>
          <w:sz w:val="22"/>
          <w:szCs w:val="22"/>
          <w:lang w:val="cs-CZ"/>
        </w:rPr>
        <w:t>segment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u 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zast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oupen, a to z důvodů 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náročné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ho 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obchodn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ího 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modelu a </w:t>
      </w:r>
      <w:r w:rsidR="00DA251F">
        <w:rPr>
          <w:rFonts w:ascii="Verdana" w:hAnsi="Verdana" w:cs="Arial"/>
          <w:sz w:val="22"/>
          <w:szCs w:val="22"/>
          <w:lang w:val="cs-CZ"/>
        </w:rPr>
        <w:t>s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ložit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é 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ekonomick</w:t>
      </w:r>
      <w:r w:rsidR="00DA251F">
        <w:rPr>
          <w:rFonts w:ascii="Verdana" w:hAnsi="Verdana" w:cs="Arial"/>
          <w:sz w:val="22"/>
          <w:szCs w:val="22"/>
          <w:lang w:val="cs-CZ"/>
        </w:rPr>
        <w:t xml:space="preserve">é </w:t>
      </w:r>
      <w:r w:rsidR="00121A55" w:rsidRPr="00201FD3">
        <w:rPr>
          <w:rFonts w:ascii="Verdana" w:hAnsi="Verdana" w:cs="Arial"/>
          <w:sz w:val="22"/>
          <w:szCs w:val="22"/>
          <w:lang w:val="cs-CZ"/>
        </w:rPr>
        <w:t>situ</w:t>
      </w:r>
      <w:r w:rsidR="00DA251F">
        <w:rPr>
          <w:rFonts w:ascii="Verdana" w:hAnsi="Verdana" w:cs="Arial"/>
          <w:sz w:val="22"/>
          <w:szCs w:val="22"/>
          <w:lang w:val="cs-CZ"/>
        </w:rPr>
        <w:t>ace v Evropě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.</w:t>
      </w:r>
      <w:r w:rsidR="00FB54D0" w:rsidRPr="00201FD3">
        <w:rPr>
          <w:rFonts w:ascii="Verdana" w:hAnsi="Verdana" w:cs="Arial"/>
          <w:sz w:val="22"/>
          <w:szCs w:val="22"/>
          <w:lang w:val="cs-CZ"/>
        </w:rPr>
        <w:t xml:space="preserve">  </w:t>
      </w:r>
    </w:p>
    <w:p w14:paraId="34FBC45C" w14:textId="77777777" w:rsidR="00A0695F" w:rsidRPr="00201FD3" w:rsidRDefault="00A0695F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39A8C80D" w14:textId="1BF64F0E" w:rsidR="007F5FFA" w:rsidRPr="00201FD3" w:rsidRDefault="00FB54D0" w:rsidP="007F5FFA">
      <w:pPr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sz w:val="22"/>
          <w:szCs w:val="22"/>
          <w:lang w:val="cs-CZ"/>
        </w:rPr>
        <w:t>C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hevrolet</w:t>
      </w:r>
      <w:r w:rsidR="00581BEB" w:rsidRPr="00201FD3">
        <w:rPr>
          <w:rFonts w:ascii="Verdana" w:hAnsi="Verdana" w:cs="Arial"/>
          <w:sz w:val="22"/>
          <w:szCs w:val="22"/>
          <w:lang w:val="cs-CZ"/>
        </w:rPr>
        <w:t xml:space="preserve">, 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čtvrtá největší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globáln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í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automobilová značka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,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 xml:space="preserve"> s</w:t>
      </w:r>
      <w:r w:rsidR="00C5287A">
        <w:rPr>
          <w:rFonts w:ascii="Verdana" w:hAnsi="Verdana" w:cs="Arial"/>
          <w:sz w:val="22"/>
          <w:szCs w:val="22"/>
          <w:lang w:val="cs-CZ"/>
        </w:rPr>
        <w:t>e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 xml:space="preserve"> nam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ísto toho v západní a východní Evropě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s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oustředí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na pr</w:t>
      </w:r>
      <w:r w:rsidR="00C5287A">
        <w:rPr>
          <w:rFonts w:ascii="Verdana" w:hAnsi="Verdana" w:cs="Arial"/>
          <w:sz w:val="22"/>
          <w:szCs w:val="22"/>
          <w:lang w:val="cs-CZ"/>
        </w:rPr>
        <w:t>o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d</w:t>
      </w:r>
      <w:r w:rsidR="00C5287A">
        <w:rPr>
          <w:rFonts w:ascii="Verdana" w:hAnsi="Verdana" w:cs="Arial"/>
          <w:sz w:val="22"/>
          <w:szCs w:val="22"/>
          <w:lang w:val="cs-CZ"/>
        </w:rPr>
        <w:t>e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j vybraných ikonických model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ů, jako jsou např.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Corvette 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a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široké spektrum sv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ých modelů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bude na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dále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pr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odávat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v Rusku a 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zemích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Spol</w:t>
      </w:r>
      <w:r w:rsidR="00C5287A">
        <w:rPr>
          <w:rFonts w:ascii="Verdana" w:hAnsi="Verdana" w:cs="Arial"/>
          <w:sz w:val="22"/>
          <w:szCs w:val="22"/>
          <w:lang w:val="cs-CZ"/>
        </w:rPr>
        <w:t>e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čenstv</w:t>
      </w:r>
      <w:r w:rsidR="00C5287A">
        <w:rPr>
          <w:rFonts w:ascii="Verdana" w:hAnsi="Verdana" w:cs="Arial"/>
          <w:sz w:val="22"/>
          <w:szCs w:val="22"/>
          <w:lang w:val="cs-CZ"/>
        </w:rPr>
        <w:t xml:space="preserve">í 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 xml:space="preserve">nezávislých </w:t>
      </w:r>
      <w:r w:rsidR="00C5287A">
        <w:rPr>
          <w:rFonts w:ascii="Verdana" w:hAnsi="Verdana" w:cs="Arial"/>
          <w:sz w:val="22"/>
          <w:szCs w:val="22"/>
          <w:lang w:val="cs-CZ"/>
        </w:rPr>
        <w:t>s</w:t>
      </w:r>
      <w:r w:rsidR="0024449C" w:rsidRPr="00201FD3">
        <w:rPr>
          <w:rFonts w:ascii="Verdana" w:hAnsi="Verdana" w:cs="Arial"/>
          <w:sz w:val="22"/>
          <w:szCs w:val="22"/>
          <w:lang w:val="cs-CZ"/>
        </w:rPr>
        <w:t>tát</w:t>
      </w:r>
      <w:r w:rsidR="00C5287A">
        <w:rPr>
          <w:rFonts w:ascii="Verdana" w:hAnsi="Verdana" w:cs="Arial"/>
          <w:sz w:val="22"/>
          <w:szCs w:val="22"/>
          <w:lang w:val="cs-CZ"/>
        </w:rPr>
        <w:t>ů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.  </w:t>
      </w:r>
    </w:p>
    <w:p w14:paraId="1B0F7144" w14:textId="77777777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3A790FAD" w14:textId="7DB84197" w:rsidR="007F5FFA" w:rsidRPr="00201FD3" w:rsidRDefault="00C7394F" w:rsidP="007F5FFA">
      <w:pPr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sz w:val="22"/>
          <w:szCs w:val="22"/>
          <w:lang w:val="cs-CZ"/>
        </w:rPr>
        <w:t>T</w:t>
      </w:r>
      <w:r w:rsidR="003A2B14">
        <w:rPr>
          <w:rFonts w:ascii="Verdana" w:hAnsi="Verdana" w:cs="Arial"/>
          <w:sz w:val="22"/>
          <w:szCs w:val="22"/>
          <w:lang w:val="cs-CZ"/>
        </w:rPr>
        <w:t xml:space="preserve">akto dojde k posílení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znač</w:t>
      </w:r>
      <w:r w:rsidR="003A2B14">
        <w:rPr>
          <w:rFonts w:ascii="Verdana" w:hAnsi="Verdana" w:cs="Arial"/>
          <w:sz w:val="22"/>
          <w:szCs w:val="22"/>
          <w:lang w:val="cs-CZ"/>
        </w:rPr>
        <w:t>e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k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Opel a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Vauxhall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a zredukuje s</w:t>
      </w:r>
      <w:r w:rsidR="003A2B14">
        <w:rPr>
          <w:rFonts w:ascii="Verdana" w:hAnsi="Verdana" w:cs="Arial"/>
          <w:sz w:val="22"/>
          <w:szCs w:val="22"/>
          <w:lang w:val="cs-CZ"/>
        </w:rPr>
        <w:t>e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 </w:t>
      </w:r>
      <w:r w:rsidR="00E01726">
        <w:rPr>
          <w:rFonts w:ascii="Verdana" w:hAnsi="Verdana" w:cs="Arial"/>
          <w:sz w:val="22"/>
          <w:szCs w:val="22"/>
          <w:lang w:val="cs-CZ"/>
        </w:rPr>
        <w:t xml:space="preserve">složitý marketing zapříčiněný souběžným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pr</w:t>
      </w:r>
      <w:r w:rsidR="00E01726">
        <w:rPr>
          <w:rFonts w:ascii="Verdana" w:hAnsi="Verdana" w:cs="Arial"/>
          <w:sz w:val="22"/>
          <w:szCs w:val="22"/>
          <w:lang w:val="cs-CZ"/>
        </w:rPr>
        <w:t xml:space="preserve">odejem vozů značek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Opel a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 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Chevrolet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 xml:space="preserve"> v</w:t>
      </w:r>
      <w:r w:rsidR="00E01726">
        <w:rPr>
          <w:rFonts w:ascii="Verdana" w:hAnsi="Verdana" w:cs="Arial"/>
          <w:sz w:val="22"/>
          <w:szCs w:val="22"/>
          <w:lang w:val="cs-CZ"/>
        </w:rPr>
        <w:t> z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ápadn</w:t>
      </w:r>
      <w:r w:rsidR="00E01726">
        <w:rPr>
          <w:rFonts w:ascii="Verdana" w:hAnsi="Verdana" w:cs="Arial"/>
          <w:sz w:val="22"/>
          <w:szCs w:val="22"/>
          <w:lang w:val="cs-CZ"/>
        </w:rPr>
        <w:t xml:space="preserve">í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a </w:t>
      </w:r>
      <w:r w:rsidR="00E01726">
        <w:rPr>
          <w:rFonts w:ascii="Verdana" w:hAnsi="Verdana" w:cs="Arial"/>
          <w:sz w:val="22"/>
          <w:szCs w:val="22"/>
          <w:lang w:val="cs-CZ"/>
        </w:rPr>
        <w:t>v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ýchodn</w:t>
      </w:r>
      <w:r w:rsidR="00E01726">
        <w:rPr>
          <w:rFonts w:ascii="Verdana" w:hAnsi="Verdana" w:cs="Arial"/>
          <w:sz w:val="22"/>
          <w:szCs w:val="22"/>
          <w:lang w:val="cs-CZ"/>
        </w:rPr>
        <w:t xml:space="preserve">í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E</w:t>
      </w:r>
      <w:r w:rsidR="00E01726">
        <w:rPr>
          <w:rFonts w:ascii="Verdana" w:hAnsi="Verdana" w:cs="Arial"/>
          <w:sz w:val="22"/>
          <w:szCs w:val="22"/>
          <w:lang w:val="cs-CZ"/>
        </w:rPr>
        <w:t>vropě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.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V Rusku 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a Spol</w:t>
      </w:r>
      <w:r w:rsidR="00286D86">
        <w:rPr>
          <w:rFonts w:ascii="Verdana" w:hAnsi="Verdana" w:cs="Arial"/>
          <w:sz w:val="22"/>
          <w:szCs w:val="22"/>
          <w:lang w:val="cs-CZ"/>
        </w:rPr>
        <w:t>e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čenstv</w:t>
      </w:r>
      <w:r w:rsidR="00286D86">
        <w:rPr>
          <w:rFonts w:ascii="Verdana" w:hAnsi="Verdana" w:cs="Arial"/>
          <w:sz w:val="22"/>
          <w:szCs w:val="22"/>
          <w:lang w:val="cs-CZ"/>
        </w:rPr>
        <w:t xml:space="preserve">í 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 xml:space="preserve">nezávislých </w:t>
      </w:r>
      <w:r w:rsidR="00286D86">
        <w:rPr>
          <w:rFonts w:ascii="Verdana" w:hAnsi="Verdana" w:cs="Arial"/>
          <w:sz w:val="22"/>
          <w:szCs w:val="22"/>
          <w:lang w:val="cs-CZ"/>
        </w:rPr>
        <w:t>s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>tát</w:t>
      </w:r>
      <w:r w:rsidR="00286D86">
        <w:rPr>
          <w:rFonts w:ascii="Verdana" w:hAnsi="Verdana" w:cs="Arial"/>
          <w:sz w:val="22"/>
          <w:szCs w:val="22"/>
          <w:lang w:val="cs-CZ"/>
        </w:rPr>
        <w:t xml:space="preserve">ů jsou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značky jasn</w:t>
      </w:r>
      <w:r w:rsidR="00286D86">
        <w:rPr>
          <w:rFonts w:ascii="Verdana" w:hAnsi="Verdana" w:cs="Arial"/>
          <w:sz w:val="22"/>
          <w:szCs w:val="22"/>
          <w:lang w:val="cs-CZ"/>
        </w:rPr>
        <w:t>ě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 definované a odl</w:t>
      </w:r>
      <w:r w:rsidR="00286D86">
        <w:rPr>
          <w:rFonts w:ascii="Verdana" w:hAnsi="Verdana" w:cs="Arial"/>
          <w:sz w:val="22"/>
          <w:szCs w:val="22"/>
          <w:lang w:val="cs-CZ"/>
        </w:rPr>
        <w:t>i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šené, </w:t>
      </w:r>
      <w:r w:rsidR="00286D86">
        <w:rPr>
          <w:rFonts w:ascii="Verdana" w:hAnsi="Verdana" w:cs="Arial"/>
          <w:sz w:val="22"/>
          <w:szCs w:val="22"/>
          <w:lang w:val="cs-CZ"/>
        </w:rPr>
        <w:t xml:space="preserve">takže je vyšší i jejich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konkurenceschopnos</w:t>
      </w:r>
      <w:r w:rsidR="00286D86">
        <w:rPr>
          <w:rFonts w:ascii="Verdana" w:hAnsi="Verdana" w:cs="Arial"/>
          <w:sz w:val="22"/>
          <w:szCs w:val="22"/>
          <w:lang w:val="cs-CZ"/>
        </w:rPr>
        <w:t>t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 v</w:t>
      </w:r>
      <w:r w:rsidR="00286D86">
        <w:rPr>
          <w:rFonts w:ascii="Verdana" w:hAnsi="Verdana" w:cs="Arial"/>
          <w:sz w:val="22"/>
          <w:szCs w:val="22"/>
          <w:lang w:val="cs-CZ"/>
        </w:rPr>
        <w:t xml:space="preserve">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jednotlivých segment</w:t>
      </w:r>
      <w:r w:rsidR="00286D86">
        <w:rPr>
          <w:rFonts w:ascii="Verdana" w:hAnsi="Verdana" w:cs="Arial"/>
          <w:sz w:val="22"/>
          <w:szCs w:val="22"/>
          <w:lang w:val="cs-CZ"/>
        </w:rPr>
        <w:t>e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>ch.</w:t>
      </w:r>
    </w:p>
    <w:p w14:paraId="515B2EBF" w14:textId="77777777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321D397E" w14:textId="0487982E" w:rsidR="007F5FFA" w:rsidRPr="00201FD3" w:rsidRDefault="0018283D" w:rsidP="007F5FFA">
      <w:pPr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sz w:val="22"/>
          <w:szCs w:val="22"/>
          <w:lang w:val="cs-CZ"/>
        </w:rPr>
        <w:t xml:space="preserve">Značka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Cadillac, </w:t>
      </w:r>
      <w:r w:rsidRPr="00201FD3">
        <w:rPr>
          <w:rFonts w:ascii="Verdana" w:hAnsi="Verdana" w:cs="Arial"/>
          <w:sz w:val="22"/>
          <w:szCs w:val="22"/>
          <w:lang w:val="cs-CZ"/>
        </w:rPr>
        <w:t>kt</w:t>
      </w:r>
      <w:r w:rsidR="000E6A64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rá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finaliz</w:t>
      </w:r>
      <w:r w:rsidRPr="00201FD3">
        <w:rPr>
          <w:rFonts w:ascii="Verdana" w:hAnsi="Verdana" w:cs="Arial"/>
          <w:sz w:val="22"/>
          <w:szCs w:val="22"/>
          <w:lang w:val="cs-CZ"/>
        </w:rPr>
        <w:t>uje plány expanze na e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vropském </w:t>
      </w:r>
      <w:r w:rsidRPr="00201FD3">
        <w:rPr>
          <w:rFonts w:ascii="Verdana" w:hAnsi="Verdana" w:cs="Arial"/>
          <w:sz w:val="22"/>
          <w:szCs w:val="22"/>
          <w:lang w:val="cs-CZ"/>
        </w:rPr>
        <w:t>trhu, v</w:t>
      </w:r>
      <w:r w:rsidR="000E6A64">
        <w:rPr>
          <w:rFonts w:ascii="Verdana" w:hAnsi="Verdana" w:cs="Arial"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sz w:val="22"/>
          <w:szCs w:val="22"/>
          <w:lang w:val="cs-CZ"/>
        </w:rPr>
        <w:t>pr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ůběhu </w:t>
      </w:r>
      <w:r w:rsidRPr="00201FD3">
        <w:rPr>
          <w:rFonts w:ascii="Verdana" w:hAnsi="Verdana" w:cs="Arial"/>
          <w:sz w:val="22"/>
          <w:szCs w:val="22"/>
          <w:lang w:val="cs-CZ"/>
        </w:rPr>
        <w:t>n</w:t>
      </w:r>
      <w:r w:rsidR="000E6A64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>jbližších t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řech let </w:t>
      </w:r>
      <w:r w:rsidRPr="00201FD3">
        <w:rPr>
          <w:rFonts w:ascii="Verdana" w:hAnsi="Verdana" w:cs="Arial"/>
          <w:sz w:val="22"/>
          <w:szCs w:val="22"/>
          <w:lang w:val="cs-CZ"/>
        </w:rPr>
        <w:t>pos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ílí a </w:t>
      </w:r>
      <w:r w:rsidRPr="00201FD3">
        <w:rPr>
          <w:rFonts w:ascii="Verdana" w:hAnsi="Verdana" w:cs="Arial"/>
          <w:sz w:val="22"/>
          <w:szCs w:val="22"/>
          <w:lang w:val="cs-CZ"/>
        </w:rPr>
        <w:t>rozší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ří </w:t>
      </w:r>
      <w:r w:rsidRPr="00201FD3">
        <w:rPr>
          <w:rFonts w:ascii="Verdana" w:hAnsi="Verdana" w:cs="Arial"/>
          <w:sz w:val="22"/>
          <w:szCs w:val="22"/>
          <w:lang w:val="cs-CZ"/>
        </w:rPr>
        <w:t>svoj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i </w:t>
      </w:r>
      <w:r w:rsidRPr="00201FD3">
        <w:rPr>
          <w:rFonts w:ascii="Verdana" w:hAnsi="Verdana" w:cs="Arial"/>
          <w:sz w:val="22"/>
          <w:szCs w:val="22"/>
          <w:lang w:val="cs-CZ"/>
        </w:rPr>
        <w:t>pr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odejní síť </w:t>
      </w:r>
      <w:r w:rsidRPr="00201FD3">
        <w:rPr>
          <w:rFonts w:ascii="Verdana" w:hAnsi="Verdana" w:cs="Arial"/>
          <w:sz w:val="22"/>
          <w:szCs w:val="22"/>
          <w:lang w:val="cs-CZ"/>
        </w:rPr>
        <w:t>v rámci p</w:t>
      </w:r>
      <w:r w:rsidR="000E6A64">
        <w:rPr>
          <w:rFonts w:ascii="Verdana" w:hAnsi="Verdana" w:cs="Arial"/>
          <w:sz w:val="22"/>
          <w:szCs w:val="22"/>
          <w:lang w:val="cs-CZ"/>
        </w:rPr>
        <w:t>ř</w:t>
      </w:r>
      <w:r w:rsidRPr="00201FD3">
        <w:rPr>
          <w:rFonts w:ascii="Verdana" w:hAnsi="Verdana" w:cs="Arial"/>
          <w:sz w:val="22"/>
          <w:szCs w:val="22"/>
          <w:lang w:val="cs-CZ"/>
        </w:rPr>
        <w:t>ípravy na uveden</w:t>
      </w:r>
      <w:r w:rsidR="000E6A64">
        <w:rPr>
          <w:rFonts w:ascii="Verdana" w:hAnsi="Verdana" w:cs="Arial"/>
          <w:sz w:val="22"/>
          <w:szCs w:val="22"/>
          <w:lang w:val="cs-CZ"/>
        </w:rPr>
        <w:t>í d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alších </w:t>
      </w:r>
      <w:r w:rsidR="00B45EA7" w:rsidRPr="00201FD3">
        <w:rPr>
          <w:rFonts w:ascii="Verdana" w:hAnsi="Verdana" w:cs="Arial"/>
          <w:sz w:val="22"/>
          <w:szCs w:val="22"/>
          <w:lang w:val="cs-CZ"/>
        </w:rPr>
        <w:t xml:space="preserve">nových </w:t>
      </w:r>
      <w:r w:rsidRPr="00201FD3">
        <w:rPr>
          <w:rFonts w:ascii="Verdana" w:hAnsi="Verdana" w:cs="Arial"/>
          <w:sz w:val="22"/>
          <w:szCs w:val="22"/>
          <w:lang w:val="cs-CZ"/>
        </w:rPr>
        <w:t>produkt</w:t>
      </w:r>
      <w:r w:rsidR="000E6A64">
        <w:rPr>
          <w:rFonts w:ascii="Verdana" w:hAnsi="Verdana" w:cs="Arial"/>
          <w:sz w:val="22"/>
          <w:szCs w:val="22"/>
          <w:lang w:val="cs-CZ"/>
        </w:rPr>
        <w:t xml:space="preserve">ů </w:t>
      </w:r>
      <w:r w:rsidRPr="00201FD3">
        <w:rPr>
          <w:rFonts w:ascii="Verdana" w:hAnsi="Verdana" w:cs="Arial"/>
          <w:sz w:val="22"/>
          <w:szCs w:val="22"/>
          <w:lang w:val="cs-CZ"/>
        </w:rPr>
        <w:t>na trh.</w:t>
      </w:r>
    </w:p>
    <w:p w14:paraId="26336407" w14:textId="77777777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1C911E70" w14:textId="24AE15D1" w:rsidR="007F5FFA" w:rsidRPr="00201FD3" w:rsidRDefault="00E4643F" w:rsidP="007F5FFA">
      <w:pPr>
        <w:rPr>
          <w:rFonts w:ascii="Verdana" w:hAnsi="Verdana" w:cs="Arial"/>
          <w:i/>
          <w:sz w:val="22"/>
          <w:szCs w:val="22"/>
          <w:lang w:val="cs-CZ"/>
        </w:rPr>
      </w:pPr>
      <w:r>
        <w:rPr>
          <w:rFonts w:ascii="Verdana" w:hAnsi="Verdana" w:cs="Arial"/>
          <w:i/>
          <w:sz w:val="22"/>
          <w:szCs w:val="22"/>
          <w:lang w:val="cs-CZ"/>
        </w:rPr>
        <w:t>„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E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vropě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je 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pro GM klíčovým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regi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onem,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k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de budeme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profitova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t z pozice silných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znač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ek </w:t>
      </w:r>
      <w:r w:rsidR="00C7394F" w:rsidRPr="00201FD3">
        <w:rPr>
          <w:rFonts w:ascii="Verdana" w:hAnsi="Verdana" w:cs="Arial"/>
          <w:i/>
          <w:sz w:val="22"/>
          <w:szCs w:val="22"/>
          <w:lang w:val="cs-CZ"/>
        </w:rPr>
        <w:t>Opel a</w:t>
      </w:r>
      <w:r w:rsidR="00B45EA7" w:rsidRPr="00201FD3">
        <w:rPr>
          <w:rFonts w:ascii="Verdana" w:hAnsi="Verdana" w:cs="Arial"/>
          <w:i/>
          <w:sz w:val="22"/>
          <w:szCs w:val="22"/>
          <w:lang w:val="cs-CZ"/>
        </w:rPr>
        <w:t> 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Vauxhall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 a také z další </w:t>
      </w:r>
      <w:r w:rsidR="001622C3" w:rsidRPr="00201FD3">
        <w:rPr>
          <w:rFonts w:ascii="Verdana" w:hAnsi="Verdana" w:cs="Arial"/>
          <w:i/>
          <w:sz w:val="22"/>
          <w:szCs w:val="22"/>
          <w:lang w:val="cs-CZ"/>
        </w:rPr>
        <w:t xml:space="preserve">expanze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značky 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Cadillac,”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 </w:t>
      </w:r>
      <w:r w:rsidR="0012052C">
        <w:rPr>
          <w:rFonts w:ascii="Verdana" w:hAnsi="Verdana" w:cs="Arial"/>
          <w:sz w:val="22"/>
          <w:szCs w:val="22"/>
          <w:lang w:val="cs-CZ"/>
        </w:rPr>
        <w:t xml:space="preserve">říká </w:t>
      </w:r>
      <w:r w:rsidR="0018283D" w:rsidRPr="00201FD3">
        <w:rPr>
          <w:rFonts w:ascii="Verdana" w:hAnsi="Verdana" w:cs="Arial"/>
          <w:sz w:val="22"/>
          <w:szCs w:val="22"/>
          <w:lang w:val="cs-CZ"/>
        </w:rPr>
        <w:t xml:space="preserve">prezident a CEO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G</w:t>
      </w:r>
      <w:r w:rsidR="00581BEB" w:rsidRPr="00201FD3">
        <w:rPr>
          <w:rFonts w:ascii="Verdana" w:hAnsi="Verdana" w:cs="Arial"/>
          <w:sz w:val="22"/>
          <w:szCs w:val="22"/>
          <w:lang w:val="cs-CZ"/>
        </w:rPr>
        <w:t>M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 Dan Akerson. </w:t>
      </w:r>
      <w:r w:rsidR="0012052C">
        <w:rPr>
          <w:rFonts w:ascii="Verdana" w:hAnsi="Verdana" w:cs="Arial"/>
          <w:i/>
          <w:sz w:val="22"/>
          <w:szCs w:val="22"/>
          <w:lang w:val="cs-CZ"/>
        </w:rPr>
        <w:t>„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Chevrolet</w:t>
      </w:r>
      <w:r w:rsidR="0012052C">
        <w:rPr>
          <w:rFonts w:ascii="Verdana" w:hAnsi="Verdana" w:cs="Arial"/>
          <w:i/>
          <w:sz w:val="22"/>
          <w:szCs w:val="22"/>
          <w:lang w:val="cs-CZ"/>
        </w:rPr>
        <w:t>u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 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pak nová strategie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umožní koncentrova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t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invest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ice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tam, kde 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skýtají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n</w:t>
      </w:r>
      <w:r w:rsidR="0012052C">
        <w:rPr>
          <w:rFonts w:ascii="Verdana" w:hAnsi="Verdana" w:cs="Arial"/>
          <w:i/>
          <w:sz w:val="22"/>
          <w:szCs w:val="22"/>
          <w:lang w:val="cs-CZ"/>
        </w:rPr>
        <w:t>e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jv</w:t>
      </w:r>
      <w:r w:rsidR="0012052C">
        <w:rPr>
          <w:rFonts w:ascii="Verdana" w:hAnsi="Verdana" w:cs="Arial"/>
          <w:i/>
          <w:sz w:val="22"/>
          <w:szCs w:val="22"/>
          <w:lang w:val="cs-CZ"/>
        </w:rPr>
        <w:t xml:space="preserve">ětší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p</w:t>
      </w:r>
      <w:r w:rsidR="0012052C">
        <w:rPr>
          <w:rFonts w:ascii="Verdana" w:hAnsi="Verdana" w:cs="Arial"/>
          <w:i/>
          <w:sz w:val="22"/>
          <w:szCs w:val="22"/>
          <w:lang w:val="cs-CZ"/>
        </w:rPr>
        <w:t>říležitosti k 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r</w:t>
      </w:r>
      <w:r w:rsidR="0012052C">
        <w:rPr>
          <w:rFonts w:ascii="Verdana" w:hAnsi="Verdana" w:cs="Arial"/>
          <w:i/>
          <w:sz w:val="22"/>
          <w:szCs w:val="22"/>
          <w:lang w:val="cs-CZ"/>
        </w:rPr>
        <w:t>ůstu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.</w:t>
      </w:r>
      <w:r w:rsidR="00796477" w:rsidRPr="00201FD3">
        <w:rPr>
          <w:rFonts w:ascii="Verdana" w:hAnsi="Verdana" w:cs="Arial"/>
          <w:i/>
          <w:sz w:val="22"/>
          <w:szCs w:val="22"/>
          <w:lang w:val="cs-CZ"/>
        </w:rPr>
        <w:t>”</w:t>
      </w:r>
    </w:p>
    <w:p w14:paraId="06496384" w14:textId="77777777" w:rsidR="007F5FFA" w:rsidRPr="00201FD3" w:rsidRDefault="007F5FFA" w:rsidP="007F5FFA">
      <w:pPr>
        <w:rPr>
          <w:rFonts w:ascii="Verdana" w:hAnsi="Verdana" w:cs="Arial"/>
          <w:sz w:val="22"/>
          <w:szCs w:val="22"/>
          <w:lang w:val="cs-CZ"/>
        </w:rPr>
      </w:pPr>
    </w:p>
    <w:p w14:paraId="0ED600E4" w14:textId="6BA90CE5" w:rsidR="0028128F" w:rsidRPr="00201FD3" w:rsidRDefault="0012052C" w:rsidP="0028128F">
      <w:pPr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i/>
          <w:sz w:val="22"/>
          <w:szCs w:val="22"/>
          <w:lang w:val="cs-CZ"/>
        </w:rPr>
        <w:t>„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Je to p</w:t>
      </w:r>
      <w:r>
        <w:rPr>
          <w:rFonts w:ascii="Verdana" w:hAnsi="Verdana" w:cs="Arial"/>
          <w:i/>
          <w:sz w:val="22"/>
          <w:szCs w:val="22"/>
          <w:lang w:val="cs-CZ"/>
        </w:rPr>
        <w:t>ř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ínos pr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o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vše</w:t>
      </w:r>
      <w:r>
        <w:rPr>
          <w:rFonts w:ascii="Verdana" w:hAnsi="Verdana" w:cs="Arial"/>
          <w:i/>
          <w:sz w:val="22"/>
          <w:szCs w:val="22"/>
          <w:lang w:val="cs-CZ"/>
        </w:rPr>
        <w:t>chny č</w:t>
      </w:r>
      <w:r w:rsidR="00B45EA7" w:rsidRPr="00201FD3">
        <w:rPr>
          <w:rFonts w:ascii="Verdana" w:hAnsi="Verdana" w:cs="Arial"/>
          <w:i/>
          <w:sz w:val="22"/>
          <w:szCs w:val="22"/>
          <w:lang w:val="cs-CZ"/>
        </w:rPr>
        <w:t>ty</w:t>
      </w:r>
      <w:r>
        <w:rPr>
          <w:rFonts w:ascii="Verdana" w:hAnsi="Verdana" w:cs="Arial"/>
          <w:i/>
          <w:sz w:val="22"/>
          <w:szCs w:val="22"/>
          <w:lang w:val="cs-CZ"/>
        </w:rPr>
        <w:t>ř</w:t>
      </w:r>
      <w:r w:rsidR="00B45EA7" w:rsidRPr="00201FD3">
        <w:rPr>
          <w:rFonts w:ascii="Verdana" w:hAnsi="Verdana" w:cs="Arial"/>
          <w:i/>
          <w:sz w:val="22"/>
          <w:szCs w:val="22"/>
          <w:lang w:val="cs-CZ"/>
        </w:rPr>
        <w:t xml:space="preserve">i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naše značky. 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A je to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pozit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ivní i pro evropské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zákazník</w:t>
      </w:r>
      <w:r>
        <w:rPr>
          <w:rFonts w:ascii="Verdana" w:hAnsi="Verdana" w:cs="Arial"/>
          <w:i/>
          <w:sz w:val="22"/>
          <w:szCs w:val="22"/>
          <w:lang w:val="cs-CZ"/>
        </w:rPr>
        <w:t>y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, kt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eří tak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bud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ou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m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oci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>kupova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t automobily </w:t>
      </w:r>
      <w:r w:rsidR="0018283D" w:rsidRPr="00201FD3">
        <w:rPr>
          <w:rFonts w:ascii="Verdana" w:hAnsi="Verdana" w:cs="Arial"/>
          <w:i/>
          <w:sz w:val="22"/>
          <w:szCs w:val="22"/>
          <w:lang w:val="cs-CZ"/>
        </w:rPr>
        <w:t xml:space="preserve">od </w:t>
      </w:r>
      <w:r w:rsidR="00581A32" w:rsidRPr="00201FD3">
        <w:rPr>
          <w:rFonts w:ascii="Verdana" w:hAnsi="Verdana" w:cs="Arial"/>
          <w:i/>
          <w:sz w:val="22"/>
          <w:szCs w:val="22"/>
          <w:lang w:val="cs-CZ"/>
        </w:rPr>
        <w:t>výrazn</w:t>
      </w:r>
      <w:r>
        <w:rPr>
          <w:rFonts w:ascii="Verdana" w:hAnsi="Verdana" w:cs="Arial"/>
          <w:i/>
          <w:sz w:val="22"/>
          <w:szCs w:val="22"/>
          <w:lang w:val="cs-CZ"/>
        </w:rPr>
        <w:t>ě</w:t>
      </w:r>
      <w:r w:rsidR="00581A32" w:rsidRPr="00201FD3">
        <w:rPr>
          <w:rFonts w:ascii="Verdana" w:hAnsi="Verdana" w:cs="Arial"/>
          <w:i/>
          <w:sz w:val="22"/>
          <w:szCs w:val="22"/>
          <w:lang w:val="cs-CZ"/>
        </w:rPr>
        <w:t xml:space="preserve"> definovaných, charizmatických značek 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koncernu 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GM</w:t>
      </w:r>
      <w:r w:rsidR="00581BEB" w:rsidRPr="00201FD3">
        <w:rPr>
          <w:rFonts w:ascii="Verdana" w:hAnsi="Verdana" w:cs="Arial"/>
          <w:i/>
          <w:sz w:val="22"/>
          <w:szCs w:val="22"/>
          <w:lang w:val="cs-CZ"/>
        </w:rPr>
        <w:t>,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”</w:t>
      </w:r>
      <w:r w:rsidR="00581BEB" w:rsidRPr="00201FD3">
        <w:rPr>
          <w:rFonts w:ascii="Verdana" w:hAnsi="Verdana" w:cs="Arial"/>
          <w:sz w:val="22"/>
          <w:szCs w:val="22"/>
          <w:lang w:val="cs-CZ"/>
        </w:rPr>
        <w:t xml:space="preserve"> </w:t>
      </w:r>
      <w:r w:rsidR="00581A32" w:rsidRPr="00201FD3">
        <w:rPr>
          <w:rFonts w:ascii="Verdana" w:hAnsi="Verdana" w:cs="Arial"/>
          <w:sz w:val="22"/>
          <w:szCs w:val="22"/>
          <w:lang w:val="cs-CZ"/>
        </w:rPr>
        <w:t xml:space="preserve">dodal Dan </w:t>
      </w:r>
      <w:r w:rsidR="00581BEB" w:rsidRPr="00201FD3">
        <w:rPr>
          <w:rFonts w:ascii="Verdana" w:hAnsi="Verdana" w:cs="Arial"/>
          <w:sz w:val="22"/>
          <w:szCs w:val="22"/>
          <w:lang w:val="cs-CZ"/>
        </w:rPr>
        <w:t>Akerson.</w:t>
      </w:r>
    </w:p>
    <w:p w14:paraId="124D3CB4" w14:textId="77777777" w:rsidR="0028128F" w:rsidRPr="00201FD3" w:rsidRDefault="0028128F" w:rsidP="0028128F">
      <w:pPr>
        <w:rPr>
          <w:rFonts w:ascii="Verdana" w:hAnsi="Verdana" w:cs="Arial"/>
          <w:sz w:val="22"/>
          <w:szCs w:val="22"/>
          <w:lang w:val="cs-CZ"/>
        </w:rPr>
      </w:pPr>
    </w:p>
    <w:p w14:paraId="433513E2" w14:textId="4DA19994" w:rsidR="007F5FFA" w:rsidRPr="00201FD3" w:rsidRDefault="002E3C42" w:rsidP="0028128F">
      <w:pPr>
        <w:rPr>
          <w:rFonts w:ascii="Verdana" w:hAnsi="Verdana" w:cs="Arial"/>
          <w:bCs/>
          <w:color w:val="000000"/>
          <w:sz w:val="22"/>
          <w:szCs w:val="22"/>
          <w:lang w:val="cs-CZ"/>
        </w:rPr>
      </w:pP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Při dalším postupu bude </w:t>
      </w:r>
      <w:r w:rsidR="007F5FFA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Chevrolet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úz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ce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spolupracova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t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 s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e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 svoj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í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dealerskou s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ítí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v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 </w:t>
      </w:r>
      <w:r w:rsidR="00114406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z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ápadn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í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a </w:t>
      </w:r>
      <w:r w:rsidR="00114406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v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ýchodn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í Evropě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, 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tak, aby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b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y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lo zabezpečen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o plné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uspokojen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í požadavků stávajících zákazníků i 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v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> následujících letech</w:t>
      </w:r>
      <w:r w:rsidR="00581A32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.</w:t>
      </w:r>
    </w:p>
    <w:p w14:paraId="1257C59D" w14:textId="77777777" w:rsidR="00581A32" w:rsidRPr="00201FD3" w:rsidRDefault="00581A32" w:rsidP="0028128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  <w:lang w:val="cs-CZ"/>
        </w:rPr>
      </w:pPr>
    </w:p>
    <w:p w14:paraId="15B90105" w14:textId="41408ABE" w:rsidR="0028128F" w:rsidRPr="00201FD3" w:rsidRDefault="00080F00" w:rsidP="0028128F">
      <w:pPr>
        <w:autoSpaceDE w:val="0"/>
        <w:autoSpaceDN w:val="0"/>
        <w:adjustRightInd w:val="0"/>
        <w:rPr>
          <w:rFonts w:ascii="Verdana" w:hAnsi="Verdana" w:cs="Arial"/>
          <w:bCs/>
          <w:i/>
          <w:color w:val="000000"/>
          <w:sz w:val="22"/>
          <w:szCs w:val="22"/>
          <w:lang w:val="cs-CZ"/>
        </w:rPr>
      </w:pP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lastRenderedPageBreak/>
        <w:t>„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Naši zákazníci s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e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 nemus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í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znepokojova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t - b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udeme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i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na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dále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poskytova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t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všechny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záruk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y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,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dodávat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náhradn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í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d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íly a servisovat jej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ich voz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y </w:t>
      </w:r>
      <w:r w:rsidR="007F5FFA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Chevrolet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, a to samozřejmě i na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voz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y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zak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oupené od nynějška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do konc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e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 rok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u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 </w:t>
      </w:r>
      <w:r w:rsidR="007F5FFA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2015,”</w:t>
      </w:r>
      <w:r w:rsidR="007F5FFA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říká </w:t>
      </w:r>
      <w:r w:rsidR="00AD282D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T</w:t>
      </w:r>
      <w:r w:rsidR="007F5FFA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homas Sedran, pre</w:t>
      </w:r>
      <w:r w:rsidR="00C46635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z</w:t>
      </w:r>
      <w:r w:rsidR="007F5FFA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>ident a</w:t>
      </w:r>
      <w:r w:rsidR="00C46635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 výkonný </w:t>
      </w:r>
      <w:r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ředitel </w:t>
      </w:r>
      <w:r w:rsidR="007F5FFA" w:rsidRPr="00201FD3">
        <w:rPr>
          <w:rFonts w:ascii="Verdana" w:hAnsi="Verdana" w:cs="Arial"/>
          <w:bCs/>
          <w:color w:val="000000"/>
          <w:sz w:val="22"/>
          <w:szCs w:val="22"/>
          <w:lang w:val="cs-CZ"/>
        </w:rPr>
        <w:t xml:space="preserve">Chevrolet Europe.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„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Chceme po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děkovat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našim zákazník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ům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 a dealer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ů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m za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jej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ich lo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a</w:t>
      </w:r>
      <w:r w:rsidR="00637146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ja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l</w:t>
      </w:r>
      <w:r w:rsidR="00AC2C94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i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tu 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k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e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 znač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c</w:t>
      </w:r>
      <w:r w:rsidR="00C46635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e </w:t>
      </w:r>
      <w:r w:rsidR="007F5FFA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 xml:space="preserve">Chevrolet 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tady v Evropě</w:t>
      </w:r>
      <w:r w:rsidR="007F5FFA" w:rsidRPr="00201FD3"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.</w:t>
      </w:r>
      <w:r>
        <w:rPr>
          <w:rFonts w:ascii="Verdana" w:hAnsi="Verdana" w:cs="Arial"/>
          <w:bCs/>
          <w:i/>
          <w:color w:val="000000"/>
          <w:sz w:val="22"/>
          <w:szCs w:val="22"/>
          <w:lang w:val="cs-CZ"/>
        </w:rPr>
        <w:t>“</w:t>
      </w:r>
    </w:p>
    <w:p w14:paraId="53CEBF1A" w14:textId="77777777" w:rsidR="0028128F" w:rsidRPr="00201FD3" w:rsidRDefault="0028128F" w:rsidP="0028128F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  <w:lang w:val="cs-CZ"/>
        </w:rPr>
      </w:pPr>
    </w:p>
    <w:p w14:paraId="0379C48F" w14:textId="71277902" w:rsidR="00C46635" w:rsidRPr="00201FD3" w:rsidRDefault="00C46635" w:rsidP="0028128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sz w:val="22"/>
          <w:szCs w:val="22"/>
          <w:lang w:val="cs-CZ"/>
        </w:rPr>
        <w:t>V</w:t>
      </w:r>
      <w:r w:rsidR="00587CC5">
        <w:rPr>
          <w:rFonts w:ascii="Verdana" w:hAnsi="Verdana" w:cs="Arial"/>
          <w:sz w:val="22"/>
          <w:szCs w:val="22"/>
          <w:lang w:val="cs-CZ"/>
        </w:rPr>
        <w:t xml:space="preserve">ětšina 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vozů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značky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Chevrolet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, prodávaných </w:t>
      </w:r>
      <w:r w:rsidRPr="00201FD3">
        <w:rPr>
          <w:rFonts w:ascii="Verdana" w:hAnsi="Verdana" w:cs="Arial"/>
          <w:sz w:val="22"/>
          <w:szCs w:val="22"/>
          <w:lang w:val="cs-CZ"/>
        </w:rPr>
        <w:t>v</w:t>
      </w:r>
      <w:r w:rsidR="00ED4B81">
        <w:rPr>
          <w:rFonts w:ascii="Verdana" w:hAnsi="Verdana" w:cs="Arial"/>
          <w:sz w:val="22"/>
          <w:szCs w:val="22"/>
          <w:lang w:val="cs-CZ"/>
        </w:rPr>
        <w:t> z</w:t>
      </w:r>
      <w:r w:rsidRPr="00201FD3">
        <w:rPr>
          <w:rFonts w:ascii="Verdana" w:hAnsi="Verdana" w:cs="Arial"/>
          <w:sz w:val="22"/>
          <w:szCs w:val="22"/>
          <w:lang w:val="cs-CZ"/>
        </w:rPr>
        <w:t>ápadn</w:t>
      </w:r>
      <w:r w:rsidR="00ED4B81">
        <w:rPr>
          <w:rFonts w:ascii="Verdana" w:hAnsi="Verdana" w:cs="Arial"/>
          <w:sz w:val="22"/>
          <w:szCs w:val="22"/>
          <w:lang w:val="cs-CZ"/>
        </w:rPr>
        <w:t>í a v</w:t>
      </w:r>
      <w:r w:rsidRPr="00201FD3">
        <w:rPr>
          <w:rFonts w:ascii="Verdana" w:hAnsi="Verdana" w:cs="Arial"/>
          <w:sz w:val="22"/>
          <w:szCs w:val="22"/>
          <w:lang w:val="cs-CZ"/>
        </w:rPr>
        <w:t>ýchodn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í </w:t>
      </w:r>
      <w:r w:rsidRPr="00201FD3">
        <w:rPr>
          <w:rFonts w:ascii="Verdana" w:hAnsi="Verdana" w:cs="Arial"/>
          <w:sz w:val="22"/>
          <w:szCs w:val="22"/>
          <w:lang w:val="cs-CZ"/>
        </w:rPr>
        <w:t>E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vropě, se </w:t>
      </w:r>
      <w:r w:rsidRPr="00201FD3">
        <w:rPr>
          <w:rFonts w:ascii="Verdana" w:hAnsi="Verdana" w:cs="Arial"/>
          <w:sz w:val="22"/>
          <w:szCs w:val="22"/>
          <w:lang w:val="cs-CZ"/>
        </w:rPr>
        <w:t>vyráb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í </w:t>
      </w:r>
      <w:r w:rsidRPr="00201FD3">
        <w:rPr>
          <w:rFonts w:ascii="Verdana" w:hAnsi="Verdana" w:cs="Arial"/>
          <w:sz w:val="22"/>
          <w:szCs w:val="22"/>
          <w:lang w:val="cs-CZ"/>
        </w:rPr>
        <w:t>v</w:t>
      </w:r>
      <w:r w:rsidR="00ED4B81">
        <w:rPr>
          <w:rFonts w:ascii="Verdana" w:hAnsi="Verdana" w:cs="Arial"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sz w:val="22"/>
          <w:szCs w:val="22"/>
          <w:lang w:val="cs-CZ"/>
        </w:rPr>
        <w:t>J</w:t>
      </w:r>
      <w:r w:rsidR="00ED4B81">
        <w:rPr>
          <w:rFonts w:ascii="Verdana" w:hAnsi="Verdana" w:cs="Arial"/>
          <w:sz w:val="22"/>
          <w:szCs w:val="22"/>
          <w:lang w:val="cs-CZ"/>
        </w:rPr>
        <w:t xml:space="preserve">ižní </w:t>
      </w:r>
      <w:r w:rsidRPr="00201FD3">
        <w:rPr>
          <w:rFonts w:ascii="Verdana" w:hAnsi="Verdana" w:cs="Arial"/>
          <w:sz w:val="22"/>
          <w:szCs w:val="22"/>
          <w:lang w:val="cs-CZ"/>
        </w:rPr>
        <w:t>K</w:t>
      </w:r>
      <w:r w:rsidR="00ED4B81">
        <w:rPr>
          <w:rFonts w:ascii="Verdana" w:hAnsi="Verdana" w:cs="Arial"/>
          <w:sz w:val="22"/>
          <w:szCs w:val="22"/>
          <w:lang w:val="cs-CZ"/>
        </w:rPr>
        <w:t>oreji</w:t>
      </w:r>
      <w:r w:rsidRPr="00201FD3">
        <w:rPr>
          <w:rFonts w:ascii="Verdana" w:hAnsi="Verdana" w:cs="Arial"/>
          <w:sz w:val="22"/>
          <w:szCs w:val="22"/>
          <w:lang w:val="cs-CZ"/>
        </w:rPr>
        <w:t>. Pr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oto se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GM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bude 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ve svých </w:t>
      </w:r>
      <w:r w:rsidR="003B3B32" w:rsidRPr="00201FD3">
        <w:rPr>
          <w:rFonts w:ascii="Verdana" w:hAnsi="Verdana" w:cs="Arial"/>
          <w:sz w:val="22"/>
          <w:szCs w:val="22"/>
          <w:lang w:val="cs-CZ"/>
        </w:rPr>
        <w:t>k</w:t>
      </w:r>
      <w:r w:rsidR="0083284B">
        <w:rPr>
          <w:rFonts w:ascii="Verdana" w:hAnsi="Verdana" w:cs="Arial"/>
          <w:sz w:val="22"/>
          <w:szCs w:val="22"/>
          <w:lang w:val="cs-CZ"/>
        </w:rPr>
        <w:t>o</w:t>
      </w:r>
      <w:r w:rsidR="003B3B32" w:rsidRPr="00201FD3">
        <w:rPr>
          <w:rFonts w:ascii="Verdana" w:hAnsi="Verdana" w:cs="Arial"/>
          <w:sz w:val="22"/>
          <w:szCs w:val="22"/>
          <w:lang w:val="cs-CZ"/>
        </w:rPr>
        <w:t>rejských výrobn</w:t>
      </w:r>
      <w:r w:rsidR="0083284B">
        <w:rPr>
          <w:rFonts w:ascii="Verdana" w:hAnsi="Verdana" w:cs="Arial"/>
          <w:sz w:val="22"/>
          <w:szCs w:val="22"/>
          <w:lang w:val="cs-CZ"/>
        </w:rPr>
        <w:t>í</w:t>
      </w:r>
      <w:r w:rsidR="003B3B32" w:rsidRPr="00201FD3">
        <w:rPr>
          <w:rFonts w:ascii="Verdana" w:hAnsi="Verdana" w:cs="Arial"/>
          <w:sz w:val="22"/>
          <w:szCs w:val="22"/>
          <w:lang w:val="cs-CZ"/>
        </w:rPr>
        <w:t>ch závod</w:t>
      </w:r>
      <w:r w:rsidR="0083284B">
        <w:rPr>
          <w:rFonts w:ascii="Verdana" w:hAnsi="Verdana" w:cs="Arial"/>
          <w:sz w:val="22"/>
          <w:szCs w:val="22"/>
          <w:lang w:val="cs-CZ"/>
        </w:rPr>
        <w:t>e</w:t>
      </w:r>
      <w:r w:rsidR="003B3B32" w:rsidRPr="00201FD3">
        <w:rPr>
          <w:rFonts w:ascii="Verdana" w:hAnsi="Verdana" w:cs="Arial"/>
          <w:sz w:val="22"/>
          <w:szCs w:val="22"/>
          <w:lang w:val="cs-CZ"/>
        </w:rPr>
        <w:t xml:space="preserve">ch 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soustředit </w:t>
      </w:r>
      <w:r w:rsidRPr="00201FD3">
        <w:rPr>
          <w:rFonts w:ascii="Verdana" w:hAnsi="Verdana" w:cs="Arial"/>
          <w:sz w:val="22"/>
          <w:szCs w:val="22"/>
          <w:lang w:val="cs-CZ"/>
        </w:rPr>
        <w:t>na dosa</w:t>
      </w:r>
      <w:r w:rsidR="0083284B">
        <w:rPr>
          <w:rFonts w:ascii="Verdana" w:hAnsi="Verdana" w:cs="Arial"/>
          <w:sz w:val="22"/>
          <w:szCs w:val="22"/>
          <w:lang w:val="cs-CZ"/>
        </w:rPr>
        <w:t>žení ziskovosti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, </w:t>
      </w:r>
      <w:r w:rsidR="0083284B">
        <w:rPr>
          <w:rFonts w:ascii="Verdana" w:hAnsi="Verdana" w:cs="Arial"/>
          <w:sz w:val="22"/>
          <w:szCs w:val="22"/>
          <w:lang w:val="cs-CZ"/>
        </w:rPr>
        <w:t>s</w:t>
      </w:r>
      <w:r w:rsidRPr="00201FD3">
        <w:rPr>
          <w:rFonts w:ascii="Verdana" w:hAnsi="Verdana" w:cs="Arial"/>
          <w:sz w:val="22"/>
          <w:szCs w:val="22"/>
          <w:lang w:val="cs-CZ"/>
        </w:rPr>
        <w:t>nižov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ání </w:t>
      </w:r>
      <w:r w:rsidRPr="00201FD3">
        <w:rPr>
          <w:rFonts w:ascii="Verdana" w:hAnsi="Verdana" w:cs="Arial"/>
          <w:sz w:val="22"/>
          <w:szCs w:val="22"/>
          <w:lang w:val="cs-CZ"/>
        </w:rPr>
        <w:t>náklad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ů </w:t>
      </w:r>
      <w:r w:rsidRPr="00201FD3">
        <w:rPr>
          <w:rFonts w:ascii="Verdana" w:hAnsi="Verdana" w:cs="Arial"/>
          <w:sz w:val="22"/>
          <w:szCs w:val="22"/>
          <w:lang w:val="cs-CZ"/>
        </w:rPr>
        <w:t>a maximaliz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aci </w:t>
      </w:r>
      <w:r w:rsidRPr="00201FD3">
        <w:rPr>
          <w:rFonts w:ascii="Verdana" w:hAnsi="Verdana" w:cs="Arial"/>
          <w:sz w:val="22"/>
          <w:szCs w:val="22"/>
          <w:lang w:val="cs-CZ"/>
        </w:rPr>
        <w:t>pr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odejů automobilů – to bude pro Chevrolet cesta ke zlepšení </w:t>
      </w:r>
      <w:r w:rsidRPr="00201FD3">
        <w:rPr>
          <w:rFonts w:ascii="Verdana" w:hAnsi="Verdana" w:cs="Arial"/>
          <w:sz w:val="22"/>
          <w:szCs w:val="22"/>
          <w:lang w:val="cs-CZ"/>
        </w:rPr>
        <w:t>hospodá</w:t>
      </w:r>
      <w:r w:rsidR="0083284B">
        <w:rPr>
          <w:rFonts w:ascii="Verdana" w:hAnsi="Verdana" w:cs="Arial"/>
          <w:sz w:val="22"/>
          <w:szCs w:val="22"/>
          <w:lang w:val="cs-CZ"/>
        </w:rPr>
        <w:t>řských v</w:t>
      </w:r>
      <w:r w:rsidRPr="00201FD3">
        <w:rPr>
          <w:rFonts w:ascii="Verdana" w:hAnsi="Verdana" w:cs="Arial"/>
          <w:sz w:val="22"/>
          <w:szCs w:val="22"/>
          <w:lang w:val="cs-CZ"/>
        </w:rPr>
        <w:t>ýsledk</w:t>
      </w:r>
      <w:r w:rsidR="0083284B">
        <w:rPr>
          <w:rFonts w:ascii="Verdana" w:hAnsi="Verdana" w:cs="Arial"/>
          <w:sz w:val="22"/>
          <w:szCs w:val="22"/>
          <w:lang w:val="cs-CZ"/>
        </w:rPr>
        <w:t>ů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v r</w:t>
      </w:r>
      <w:r w:rsidR="0083284B">
        <w:rPr>
          <w:rFonts w:ascii="Verdana" w:hAnsi="Verdana" w:cs="Arial"/>
          <w:sz w:val="22"/>
          <w:szCs w:val="22"/>
          <w:lang w:val="cs-CZ"/>
        </w:rPr>
        <w:t>y</w:t>
      </w:r>
      <w:r w:rsidRPr="00201FD3">
        <w:rPr>
          <w:rFonts w:ascii="Verdana" w:hAnsi="Verdana" w:cs="Arial"/>
          <w:sz w:val="22"/>
          <w:szCs w:val="22"/>
          <w:lang w:val="cs-CZ"/>
        </w:rPr>
        <w:t>chl</w:t>
      </w:r>
      <w:r w:rsidR="0083284B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s</w:t>
      </w:r>
      <w:r w:rsidR="0083284B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m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ěnícím </w:t>
      </w:r>
      <w:r w:rsidRPr="00201FD3">
        <w:rPr>
          <w:rFonts w:ascii="Verdana" w:hAnsi="Verdana" w:cs="Arial"/>
          <w:sz w:val="22"/>
          <w:szCs w:val="22"/>
          <w:lang w:val="cs-CZ"/>
        </w:rPr>
        <w:t>globáln</w:t>
      </w:r>
      <w:r w:rsidR="0083284B">
        <w:rPr>
          <w:rFonts w:ascii="Verdana" w:hAnsi="Verdana" w:cs="Arial"/>
          <w:sz w:val="22"/>
          <w:szCs w:val="22"/>
          <w:lang w:val="cs-CZ"/>
        </w:rPr>
        <w:t>í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m 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ekonomickém </w:t>
      </w:r>
      <w:r w:rsidRPr="00201FD3">
        <w:rPr>
          <w:rFonts w:ascii="Verdana" w:hAnsi="Verdana" w:cs="Arial"/>
          <w:sz w:val="22"/>
          <w:szCs w:val="22"/>
          <w:lang w:val="cs-CZ"/>
        </w:rPr>
        <w:t>prost</w:t>
      </w:r>
      <w:r w:rsidR="0083284B">
        <w:rPr>
          <w:rFonts w:ascii="Verdana" w:hAnsi="Verdana" w:cs="Arial"/>
          <w:sz w:val="22"/>
          <w:szCs w:val="22"/>
          <w:lang w:val="cs-CZ"/>
        </w:rPr>
        <w:t xml:space="preserve">ředí </w:t>
      </w:r>
      <w:r w:rsidRPr="00201FD3">
        <w:rPr>
          <w:rFonts w:ascii="Verdana" w:hAnsi="Verdana" w:cs="Arial"/>
          <w:sz w:val="22"/>
          <w:szCs w:val="22"/>
          <w:lang w:val="cs-CZ"/>
        </w:rPr>
        <w:t>s</w:t>
      </w:r>
      <w:r w:rsidR="0083284B">
        <w:rPr>
          <w:rFonts w:ascii="Verdana" w:hAnsi="Verdana" w:cs="Arial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 silnou konkurenc</w:t>
      </w:r>
      <w:r w:rsidR="0083284B">
        <w:rPr>
          <w:rFonts w:ascii="Verdana" w:hAnsi="Verdana" w:cs="Arial"/>
          <w:sz w:val="22"/>
          <w:szCs w:val="22"/>
          <w:lang w:val="cs-CZ"/>
        </w:rPr>
        <w:t>í</w:t>
      </w:r>
      <w:r w:rsidRPr="00201FD3">
        <w:rPr>
          <w:rFonts w:ascii="Verdana" w:hAnsi="Verdana" w:cs="Arial"/>
          <w:sz w:val="22"/>
          <w:szCs w:val="22"/>
          <w:lang w:val="cs-CZ"/>
        </w:rPr>
        <w:t>.</w:t>
      </w:r>
    </w:p>
    <w:p w14:paraId="62003C0E" w14:textId="77777777" w:rsidR="00C46635" w:rsidRPr="00201FD3" w:rsidRDefault="00C46635" w:rsidP="0028128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14:paraId="11A80E40" w14:textId="27CFA9E7" w:rsidR="0028128F" w:rsidRPr="00201FD3" w:rsidRDefault="009D0DC5" w:rsidP="0028128F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cs-CZ"/>
        </w:rPr>
      </w:pPr>
      <w:r>
        <w:rPr>
          <w:rFonts w:ascii="Verdana" w:hAnsi="Verdana" w:cs="Arial"/>
          <w:i/>
          <w:sz w:val="22"/>
          <w:szCs w:val="22"/>
          <w:lang w:val="cs-CZ"/>
        </w:rPr>
        <w:t>„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 xml:space="preserve">Budeme 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usilovat o zvýšení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naš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í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konkurenceschopnosti v K</w:t>
      </w:r>
      <w:r>
        <w:rPr>
          <w:rFonts w:ascii="Verdana" w:hAnsi="Verdana" w:cs="Arial"/>
          <w:i/>
          <w:sz w:val="22"/>
          <w:szCs w:val="22"/>
          <w:lang w:val="cs-CZ"/>
        </w:rPr>
        <w:t>oreji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,”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 </w:t>
      </w:r>
      <w:r>
        <w:rPr>
          <w:rFonts w:ascii="Verdana" w:hAnsi="Verdana" w:cs="Arial"/>
          <w:sz w:val="22"/>
          <w:szCs w:val="22"/>
          <w:lang w:val="cs-CZ"/>
        </w:rPr>
        <w:t xml:space="preserve">říká </w:t>
      </w:r>
      <w:r w:rsidR="00C46635" w:rsidRPr="00201FD3">
        <w:rPr>
          <w:rFonts w:ascii="Verdana" w:hAnsi="Verdana" w:cs="Arial"/>
          <w:sz w:val="22"/>
          <w:szCs w:val="22"/>
          <w:lang w:val="cs-CZ"/>
        </w:rPr>
        <w:t xml:space="preserve">prezident a CEO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GM Korea Sergio Rocha. 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„Chceme nastavit naše procesy se zřetelem k dlouhodobé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konkurenceschopnos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ti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a trvale udrž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itelnému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rozvoj</w:t>
      </w:r>
      <w:r>
        <w:rPr>
          <w:rFonts w:ascii="Verdana" w:hAnsi="Verdana" w:cs="Arial"/>
          <w:i/>
          <w:sz w:val="22"/>
          <w:szCs w:val="22"/>
          <w:lang w:val="cs-CZ"/>
        </w:rPr>
        <w:t>i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 xml:space="preserve"> v</w:t>
      </w:r>
      <w:r>
        <w:rPr>
          <w:rFonts w:ascii="Verdana" w:hAnsi="Verdana" w:cs="Arial"/>
          <w:i/>
          <w:sz w:val="22"/>
          <w:szCs w:val="22"/>
          <w:lang w:val="cs-CZ"/>
        </w:rPr>
        <w:t> 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zájm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u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našich zam</w:t>
      </w:r>
      <w:r>
        <w:rPr>
          <w:rFonts w:ascii="Verdana" w:hAnsi="Verdana" w:cs="Arial"/>
          <w:i/>
          <w:sz w:val="22"/>
          <w:szCs w:val="22"/>
          <w:lang w:val="cs-CZ"/>
        </w:rPr>
        <w:t>ě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stnanc</w:t>
      </w:r>
      <w:r>
        <w:rPr>
          <w:rFonts w:ascii="Verdana" w:hAnsi="Verdana" w:cs="Arial"/>
          <w:i/>
          <w:sz w:val="22"/>
          <w:szCs w:val="22"/>
          <w:lang w:val="cs-CZ"/>
        </w:rPr>
        <w:t>ů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, zákazník</w:t>
      </w:r>
      <w:r>
        <w:rPr>
          <w:rFonts w:ascii="Verdana" w:hAnsi="Verdana" w:cs="Arial"/>
          <w:i/>
          <w:sz w:val="22"/>
          <w:szCs w:val="22"/>
          <w:lang w:val="cs-CZ"/>
        </w:rPr>
        <w:t>ů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 xml:space="preserve"> a akcioná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řů. Při tom zůstáváme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významným p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řispěvatelem ke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globáln</w:t>
      </w:r>
      <w:r>
        <w:rPr>
          <w:rFonts w:ascii="Verdana" w:hAnsi="Verdana" w:cs="Arial"/>
          <w:i/>
          <w:sz w:val="22"/>
          <w:szCs w:val="22"/>
          <w:lang w:val="cs-CZ"/>
        </w:rPr>
        <w:t xml:space="preserve">ímu 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hospodá</w:t>
      </w:r>
      <w:r>
        <w:rPr>
          <w:rFonts w:ascii="Verdana" w:hAnsi="Verdana" w:cs="Arial"/>
          <w:i/>
          <w:sz w:val="22"/>
          <w:szCs w:val="22"/>
          <w:lang w:val="cs-CZ"/>
        </w:rPr>
        <w:t>ř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sk</w:t>
      </w:r>
      <w:r>
        <w:rPr>
          <w:rFonts w:ascii="Verdana" w:hAnsi="Verdana" w:cs="Arial"/>
          <w:i/>
          <w:sz w:val="22"/>
          <w:szCs w:val="22"/>
          <w:lang w:val="cs-CZ"/>
        </w:rPr>
        <w:t>é</w:t>
      </w:r>
      <w:r w:rsidR="00C46635" w:rsidRPr="00201FD3">
        <w:rPr>
          <w:rFonts w:ascii="Verdana" w:hAnsi="Verdana" w:cs="Arial"/>
          <w:i/>
          <w:sz w:val="22"/>
          <w:szCs w:val="22"/>
          <w:lang w:val="cs-CZ"/>
        </w:rPr>
        <w:t>mu výsledku GM</w:t>
      </w:r>
      <w:r w:rsidR="007F5FFA" w:rsidRPr="00201FD3">
        <w:rPr>
          <w:rFonts w:ascii="Verdana" w:hAnsi="Verdana" w:cs="Arial"/>
          <w:i/>
          <w:sz w:val="22"/>
          <w:szCs w:val="22"/>
          <w:lang w:val="cs-CZ"/>
        </w:rPr>
        <w:t>.”</w:t>
      </w:r>
    </w:p>
    <w:p w14:paraId="2521733E" w14:textId="77777777" w:rsidR="0028128F" w:rsidRPr="00201FD3" w:rsidRDefault="0028128F" w:rsidP="0028128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14:paraId="08FE93BF" w14:textId="05ECAED5" w:rsidR="007F5FFA" w:rsidRPr="00201FD3" w:rsidRDefault="007A17EA" w:rsidP="0028128F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V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s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ouvislosti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s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rozhodnut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ím, že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značka </w:t>
      </w:r>
      <w:r w:rsidR="007F5FFA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Chevrolet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nebude na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dále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zast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oupena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v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 mainstreamovém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segment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u na trzích zemí </w:t>
      </w:r>
      <w:r w:rsidR="00114406" w:rsidRPr="00201FD3">
        <w:rPr>
          <w:rFonts w:ascii="Verdana" w:hAnsi="Verdana" w:cs="Arial"/>
          <w:bCs/>
          <w:iCs/>
          <w:sz w:val="22"/>
          <w:szCs w:val="22"/>
          <w:lang w:val="cs-CZ"/>
        </w:rPr>
        <w:t>z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ápadn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í a </w:t>
      </w:r>
      <w:r w:rsidR="00114406" w:rsidRPr="00201FD3">
        <w:rPr>
          <w:rFonts w:ascii="Verdana" w:hAnsi="Verdana" w:cs="Arial"/>
          <w:bCs/>
          <w:iCs/>
          <w:sz w:val="22"/>
          <w:szCs w:val="22"/>
          <w:lang w:val="cs-CZ"/>
        </w:rPr>
        <w:t>v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ýchodn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í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E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vropy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,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očekává </w:t>
      </w:r>
      <w:r w:rsidR="007F5FFA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GM </w:t>
      </w:r>
      <w:r w:rsidR="001622C3" w:rsidRPr="00201FD3">
        <w:rPr>
          <w:rFonts w:ascii="Verdana" w:hAnsi="Verdana" w:cs="Arial"/>
          <w:bCs/>
          <w:iCs/>
          <w:sz w:val="22"/>
          <w:szCs w:val="22"/>
          <w:lang w:val="cs-CZ"/>
        </w:rPr>
        <w:t>mimo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řádné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náklady v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 výš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i asi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700 mili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onů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až 1 miliardy USD,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a to především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v období od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čtvrtého čtvrtletí roku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2013 do konc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 prv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ního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pol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oletí roku </w:t>
      </w:r>
      <w:r w:rsidR="007F5FFA" w:rsidRPr="00201FD3">
        <w:rPr>
          <w:rFonts w:ascii="Verdana" w:hAnsi="Verdana" w:cs="Arial"/>
          <w:bCs/>
          <w:iCs/>
          <w:sz w:val="22"/>
          <w:szCs w:val="22"/>
          <w:lang w:val="cs-CZ"/>
        </w:rPr>
        <w:t>2014.</w:t>
      </w:r>
      <w:r w:rsidR="00FB54D0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 </w:t>
      </w:r>
      <w:r w:rsidR="007F5FFA" w:rsidRPr="00201FD3">
        <w:rPr>
          <w:rFonts w:ascii="Verdana" w:hAnsi="Verdana" w:cs="Arial"/>
          <w:bCs/>
          <w:iCs/>
          <w:sz w:val="22"/>
          <w:szCs w:val="22"/>
          <w:lang w:val="cs-CZ"/>
        </w:rPr>
        <w:t>T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yto </w:t>
      </w:r>
      <w:r w:rsidR="001622C3" w:rsidRPr="00201FD3">
        <w:rPr>
          <w:rFonts w:ascii="Verdana" w:hAnsi="Verdana" w:cs="Arial"/>
          <w:bCs/>
          <w:iCs/>
          <w:sz w:val="22"/>
          <w:szCs w:val="22"/>
          <w:lang w:val="cs-CZ"/>
        </w:rPr>
        <w:t>mimo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řádné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náklady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odrážejí </w:t>
      </w:r>
      <w:r w:rsidR="0087725E" w:rsidRPr="00201FD3">
        <w:rPr>
          <w:rFonts w:ascii="Verdana" w:hAnsi="Verdana" w:cs="Arial"/>
          <w:bCs/>
          <w:iCs/>
          <w:sz w:val="22"/>
          <w:szCs w:val="22"/>
          <w:lang w:val="cs-CZ"/>
        </w:rPr>
        <w:t>znehodno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cení </w:t>
      </w:r>
      <w:r w:rsidR="0087725E" w:rsidRPr="00201FD3">
        <w:rPr>
          <w:rFonts w:ascii="Verdana" w:hAnsi="Verdana" w:cs="Arial"/>
          <w:bCs/>
          <w:iCs/>
          <w:sz w:val="22"/>
          <w:szCs w:val="22"/>
          <w:lang w:val="cs-CZ"/>
        </w:rPr>
        <w:t>ak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ti</w:t>
      </w:r>
      <w:r w:rsidR="0087725E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v, náklady na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re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s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trukturaliz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aci </w:t>
      </w:r>
      <w:r w:rsidR="007F5FFA" w:rsidRPr="00201FD3">
        <w:rPr>
          <w:rFonts w:ascii="Verdana" w:hAnsi="Verdana" w:cs="Arial"/>
          <w:bCs/>
          <w:iCs/>
          <w:sz w:val="22"/>
          <w:szCs w:val="22"/>
          <w:lang w:val="cs-CZ"/>
        </w:rPr>
        <w:t>dealer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sk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é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s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ítě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, podporu pr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odeje i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náklady spojené s</w:t>
      </w:r>
      <w:r w:rsidR="003B3B32" w:rsidRPr="00201FD3">
        <w:rPr>
          <w:rFonts w:ascii="Verdana" w:hAnsi="Verdana" w:cs="Arial"/>
          <w:bCs/>
          <w:iCs/>
          <w:sz w:val="22"/>
          <w:szCs w:val="22"/>
          <w:lang w:val="cs-CZ"/>
        </w:rPr>
        <w:t> </w:t>
      </w:r>
      <w:r w:rsidR="001622C3" w:rsidRPr="00201FD3">
        <w:rPr>
          <w:rFonts w:ascii="Verdana" w:hAnsi="Verdana" w:cs="Arial"/>
          <w:bCs/>
          <w:iCs/>
          <w:sz w:val="22"/>
          <w:szCs w:val="22"/>
          <w:lang w:val="cs-CZ"/>
        </w:rPr>
        <w:t>rozd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ě</w:t>
      </w:r>
      <w:r w:rsidR="001622C3" w:rsidRPr="00201FD3">
        <w:rPr>
          <w:rFonts w:ascii="Verdana" w:hAnsi="Verdana" w:cs="Arial"/>
          <w:bCs/>
          <w:iCs/>
          <w:sz w:val="22"/>
          <w:szCs w:val="22"/>
          <w:lang w:val="cs-CZ"/>
        </w:rPr>
        <w:t>lením</w:t>
      </w:r>
      <w:r w:rsidR="003B3B32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.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P</w:t>
      </w:r>
      <w:r w:rsidR="009D0DC5" w:rsidRPr="00201FD3">
        <w:rPr>
          <w:rFonts w:ascii="Verdana" w:hAnsi="Verdana" w:cs="Arial"/>
          <w:bCs/>
          <w:iCs/>
          <w:sz w:val="22"/>
          <w:szCs w:val="22"/>
          <w:lang w:val="cs-CZ"/>
        </w:rPr>
        <w:t>os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ílením </w:t>
      </w:r>
      <w:r w:rsidR="009D0DC5" w:rsidRPr="00201FD3">
        <w:rPr>
          <w:rFonts w:ascii="Verdana" w:hAnsi="Verdana" w:cs="Arial"/>
          <w:bCs/>
          <w:iCs/>
          <w:sz w:val="22"/>
          <w:szCs w:val="22"/>
          <w:lang w:val="cs-CZ"/>
        </w:rPr>
        <w:t>značek Opel a </w:t>
      </w:r>
      <w:r w:rsidR="009D0DC5"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Vauxhall</w:t>
      </w:r>
      <w:r w:rsidR="009D0DC5" w:rsidRPr="00201FD3">
        <w:rPr>
          <w:rFonts w:ascii="Verdana" w:hAnsi="Verdana" w:cs="Arial"/>
          <w:bCs/>
          <w:iCs/>
          <w:sz w:val="22"/>
          <w:szCs w:val="22"/>
          <w:lang w:val="cs-CZ"/>
        </w:rPr>
        <w:t xml:space="preserve"> 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v budoucnosti se tak v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ytvo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ří cesta k dalšímu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zlepšen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í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pr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 xml:space="preserve">odejů 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GM v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bCs/>
          <w:iCs/>
          <w:sz w:val="22"/>
          <w:szCs w:val="22"/>
          <w:lang w:val="cs-CZ"/>
        </w:rPr>
        <w:t>E</w:t>
      </w:r>
      <w:r w:rsidR="009D0DC5">
        <w:rPr>
          <w:rFonts w:ascii="Verdana" w:hAnsi="Verdana" w:cs="Arial"/>
          <w:bCs/>
          <w:iCs/>
          <w:sz w:val="22"/>
          <w:szCs w:val="22"/>
          <w:lang w:val="cs-CZ"/>
        </w:rPr>
        <w:t>vropě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. </w:t>
      </w:r>
      <w:r w:rsidR="009D0DC5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Asi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300 mili</w:t>
      </w:r>
      <w:r w:rsidR="009D0DC5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onů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USD </w:t>
      </w:r>
      <w:r w:rsidR="003B3B32"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mimo</w:t>
      </w:r>
      <w:r w:rsidR="009D0DC5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řá</w:t>
      </w:r>
      <w:r w:rsidR="003B3B32"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dn</w:t>
      </w:r>
      <w:r w:rsidR="009D0DC5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ý</w:t>
      </w:r>
      <w:r w:rsidR="003B3B32"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ch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 náklad</w:t>
      </w:r>
      <w:r w:rsidR="009D0DC5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ů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bud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ou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tvo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řit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nepe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něžní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výda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je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. 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Kromě toho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GM oč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káv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á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vznik re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s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trukturalizačn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í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ch náklad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ů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spojených s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 zm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ě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nou obchodn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í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strat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e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gie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. Výdaje nebudou 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pokryt</w:t>
      </w:r>
      <w:r w:rsidR="00555B12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>y</w:t>
      </w:r>
      <w:r w:rsidRPr="00201FD3">
        <w:rPr>
          <w:rFonts w:ascii="Verdana" w:hAnsi="Verdana" w:cs="Arial"/>
          <w:bCs/>
          <w:iCs/>
          <w:color w:val="000000"/>
          <w:sz w:val="22"/>
          <w:szCs w:val="22"/>
          <w:lang w:val="cs-CZ"/>
        </w:rPr>
        <w:t xml:space="preserve"> </w:t>
      </w:r>
      <w:r w:rsidR="001622C3" w:rsidRPr="00201FD3">
        <w:rPr>
          <w:rFonts w:ascii="Verdana" w:hAnsi="Verdana" w:cs="Arial"/>
          <w:sz w:val="22"/>
          <w:szCs w:val="22"/>
          <w:lang w:val="cs-CZ"/>
        </w:rPr>
        <w:t>mimo</w:t>
      </w:r>
      <w:r w:rsidR="00555B12">
        <w:rPr>
          <w:rFonts w:ascii="Verdana" w:hAnsi="Verdana" w:cs="Arial"/>
          <w:sz w:val="22"/>
          <w:szCs w:val="22"/>
          <w:lang w:val="cs-CZ"/>
        </w:rPr>
        <w:t xml:space="preserve">řádnými </w:t>
      </w:r>
      <w:r w:rsidR="001622C3" w:rsidRPr="00201FD3">
        <w:rPr>
          <w:rFonts w:ascii="Verdana" w:hAnsi="Verdana" w:cs="Arial"/>
          <w:sz w:val="22"/>
          <w:szCs w:val="22"/>
          <w:lang w:val="cs-CZ"/>
        </w:rPr>
        <w:t>náklad</w:t>
      </w:r>
      <w:r w:rsidR="00555B12">
        <w:rPr>
          <w:rFonts w:ascii="Verdana" w:hAnsi="Verdana" w:cs="Arial"/>
          <w:sz w:val="22"/>
          <w:szCs w:val="22"/>
          <w:lang w:val="cs-CZ"/>
        </w:rPr>
        <w:t>y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, </w:t>
      </w:r>
      <w:r w:rsidRPr="00201FD3">
        <w:rPr>
          <w:rFonts w:ascii="Verdana" w:hAnsi="Verdana" w:cs="Arial"/>
          <w:sz w:val="22"/>
          <w:szCs w:val="22"/>
          <w:lang w:val="cs-CZ"/>
        </w:rPr>
        <w:t>a</w:t>
      </w:r>
      <w:r w:rsidR="00555B12">
        <w:rPr>
          <w:rFonts w:ascii="Verdana" w:hAnsi="Verdana" w:cs="Arial"/>
          <w:sz w:val="22"/>
          <w:szCs w:val="22"/>
          <w:lang w:val="cs-CZ"/>
        </w:rPr>
        <w:t xml:space="preserve">le </w:t>
      </w:r>
      <w:r w:rsidRPr="00201FD3">
        <w:rPr>
          <w:rFonts w:ascii="Verdana" w:hAnsi="Verdana" w:cs="Arial"/>
          <w:sz w:val="22"/>
          <w:szCs w:val="22"/>
          <w:lang w:val="cs-CZ"/>
        </w:rPr>
        <w:t>ov</w:t>
      </w:r>
      <w:r w:rsidR="00555B12">
        <w:rPr>
          <w:rFonts w:ascii="Verdana" w:hAnsi="Verdana" w:cs="Arial"/>
          <w:sz w:val="22"/>
          <w:szCs w:val="22"/>
          <w:lang w:val="cs-CZ"/>
        </w:rPr>
        <w:t xml:space="preserve">livní </w:t>
      </w:r>
      <w:r w:rsidR="0008707C" w:rsidRPr="00201FD3">
        <w:rPr>
          <w:rFonts w:ascii="Verdana" w:hAnsi="Verdana" w:cs="Arial"/>
          <w:sz w:val="22"/>
          <w:szCs w:val="22"/>
          <w:lang w:val="cs-CZ"/>
        </w:rPr>
        <w:t>operativn</w:t>
      </w:r>
      <w:r w:rsidR="0008707C">
        <w:rPr>
          <w:rFonts w:ascii="Verdana" w:hAnsi="Verdana" w:cs="Arial"/>
          <w:sz w:val="22"/>
          <w:szCs w:val="22"/>
          <w:lang w:val="cs-CZ"/>
        </w:rPr>
        <w:t>í</w:t>
      </w:r>
      <w:r w:rsidR="00555B12">
        <w:rPr>
          <w:rFonts w:ascii="Verdana" w:hAnsi="Verdana" w:cs="Arial"/>
          <w:sz w:val="22"/>
          <w:szCs w:val="22"/>
          <w:lang w:val="cs-CZ"/>
        </w:rPr>
        <w:t xml:space="preserve"> </w:t>
      </w:r>
      <w:r w:rsidRPr="00201FD3">
        <w:rPr>
          <w:rFonts w:ascii="Verdana" w:hAnsi="Verdana" w:cs="Arial"/>
          <w:sz w:val="22"/>
          <w:szCs w:val="22"/>
          <w:lang w:val="cs-CZ"/>
        </w:rPr>
        <w:t xml:space="preserve">zisk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 xml:space="preserve">GM International </w:t>
      </w:r>
      <w:r w:rsidRPr="00201FD3">
        <w:rPr>
          <w:rFonts w:ascii="Verdana" w:hAnsi="Verdana" w:cs="Arial"/>
          <w:sz w:val="22"/>
          <w:szCs w:val="22"/>
          <w:lang w:val="cs-CZ"/>
        </w:rPr>
        <w:t>v</w:t>
      </w:r>
      <w:r w:rsidR="00555B12">
        <w:rPr>
          <w:rFonts w:ascii="Verdana" w:hAnsi="Verdana" w:cs="Arial"/>
          <w:sz w:val="22"/>
          <w:szCs w:val="22"/>
          <w:lang w:val="cs-CZ"/>
        </w:rPr>
        <w:t> </w:t>
      </w:r>
      <w:r w:rsidRPr="00201FD3">
        <w:rPr>
          <w:rFonts w:ascii="Verdana" w:hAnsi="Verdana" w:cs="Arial"/>
          <w:sz w:val="22"/>
          <w:szCs w:val="22"/>
          <w:lang w:val="cs-CZ"/>
        </w:rPr>
        <w:t>pr</w:t>
      </w:r>
      <w:r w:rsidR="00555B12">
        <w:rPr>
          <w:rFonts w:ascii="Verdana" w:hAnsi="Verdana" w:cs="Arial"/>
          <w:sz w:val="22"/>
          <w:szCs w:val="22"/>
          <w:lang w:val="cs-CZ"/>
        </w:rPr>
        <w:t xml:space="preserve">ůběhu roku </w:t>
      </w:r>
      <w:r w:rsidR="007F5FFA" w:rsidRPr="00201FD3">
        <w:rPr>
          <w:rFonts w:ascii="Verdana" w:hAnsi="Verdana" w:cs="Arial"/>
          <w:sz w:val="22"/>
          <w:szCs w:val="22"/>
          <w:lang w:val="cs-CZ"/>
        </w:rPr>
        <w:t>2014.</w:t>
      </w:r>
    </w:p>
    <w:p w14:paraId="2976AE2D" w14:textId="77777777" w:rsidR="007F5FFA" w:rsidRPr="00201FD3" w:rsidRDefault="007F5FFA" w:rsidP="007F5FFA">
      <w:pPr>
        <w:rPr>
          <w:rFonts w:ascii="Verdana" w:hAnsi="Verdana" w:cs="Arial"/>
          <w:lang w:val="cs-CZ"/>
        </w:rPr>
      </w:pPr>
    </w:p>
    <w:p w14:paraId="000B3C89" w14:textId="77777777" w:rsidR="003B3B32" w:rsidRPr="00201FD3" w:rsidRDefault="003B3B32" w:rsidP="007F5FFA">
      <w:pPr>
        <w:rPr>
          <w:rFonts w:ascii="Verdana" w:hAnsi="Verdana" w:cs="Arial"/>
          <w:b/>
          <w:color w:val="000000"/>
          <w:sz w:val="20"/>
          <w:szCs w:val="20"/>
          <w:lang w:val="cs-CZ"/>
        </w:rPr>
      </w:pPr>
    </w:p>
    <w:p w14:paraId="4904B922" w14:textId="3AB8F245" w:rsidR="007F5FFA" w:rsidRPr="00201FD3" w:rsidRDefault="007F5FFA" w:rsidP="007F5FFA">
      <w:pPr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b/>
          <w:color w:val="000000"/>
          <w:sz w:val="20"/>
          <w:szCs w:val="20"/>
          <w:lang w:val="cs-CZ"/>
        </w:rPr>
        <w:t>General Motors Co.</w:t>
      </w:r>
      <w:r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 (NYSE:GM, TSX: GMM) a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  partne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ř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i vyráb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ě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j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í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automobily v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 </w:t>
      </w:r>
      <w:r w:rsidRPr="00201FD3">
        <w:rPr>
          <w:rFonts w:ascii="Verdana" w:hAnsi="Verdana" w:cs="Arial"/>
          <w:color w:val="000000"/>
          <w:sz w:val="20"/>
          <w:szCs w:val="20"/>
          <w:lang w:val="cs-CZ"/>
        </w:rPr>
        <w:t>30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 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zemích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sv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ě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ta. Spol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čnos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t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 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je lídrem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na n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jv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ět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ších a n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ejrychleji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r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ostoucích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automobilových tr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zích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sv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ě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ta. Koncern</w:t>
      </w:r>
      <w:r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 GM,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jeho dc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eřiné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spol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čnosti a spol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>čné podniky pr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odávají </w:t>
      </w:r>
      <w:r w:rsidR="001622C3"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automobily pod značkami </w:t>
      </w:r>
      <w:r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Chevrolet, Cadillac, Baojun, Buick, GMC, Holden, Jiefang, Opel, Vauxhall a Wuling.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V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íce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inform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ací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o 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General Motors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a jej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ich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dc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eřiných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spol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čnost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ech (včetně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spol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čnosti</w:t>
      </w:r>
      <w:r w:rsidRPr="00201FD3">
        <w:rPr>
          <w:rFonts w:ascii="Verdana" w:hAnsi="Verdana" w:cs="Arial"/>
          <w:color w:val="000000"/>
          <w:sz w:val="20"/>
          <w:szCs w:val="20"/>
          <w:lang w:val="cs-CZ"/>
        </w:rPr>
        <w:t xml:space="preserve"> OnStar,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k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te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rá je globáln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ím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lídr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e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m v oblasti bezpečnosti a zabezpečen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í automobilů 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a informačn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>í</w:t>
      </w:r>
      <w:r w:rsidR="00121A55" w:rsidRPr="00201FD3">
        <w:rPr>
          <w:rFonts w:ascii="Verdana" w:hAnsi="Verdana" w:cs="Arial"/>
          <w:color w:val="000000"/>
          <w:sz w:val="20"/>
          <w:szCs w:val="20"/>
          <w:lang w:val="cs-CZ"/>
        </w:rPr>
        <w:t>ch služeb</w:t>
      </w:r>
      <w:r w:rsidR="009868FC">
        <w:rPr>
          <w:rFonts w:ascii="Verdana" w:hAnsi="Verdana" w:cs="Arial"/>
          <w:color w:val="000000"/>
          <w:sz w:val="20"/>
          <w:szCs w:val="20"/>
          <w:lang w:val="cs-CZ"/>
        </w:rPr>
        <w:t xml:space="preserve">) lze najít na </w:t>
      </w:r>
      <w:hyperlink r:id="rId9" w:history="1">
        <w:r w:rsidRPr="00201FD3">
          <w:rPr>
            <w:rFonts w:ascii="Verdana" w:hAnsi="Verdana" w:cs="Arial"/>
            <w:color w:val="0000FF"/>
            <w:sz w:val="20"/>
            <w:szCs w:val="20"/>
            <w:u w:val="single"/>
            <w:lang w:val="cs-CZ"/>
          </w:rPr>
          <w:t>http://www.gm.com</w:t>
        </w:r>
      </w:hyperlink>
      <w:r w:rsidRPr="00201FD3">
        <w:rPr>
          <w:rFonts w:ascii="Verdana" w:hAnsi="Verdana" w:cs="Arial"/>
          <w:color w:val="0000FF"/>
          <w:sz w:val="20"/>
          <w:szCs w:val="20"/>
          <w:u w:val="single"/>
          <w:lang w:val="cs-CZ"/>
        </w:rPr>
        <w:t xml:space="preserve"> </w:t>
      </w:r>
      <w:r w:rsidRPr="00201FD3">
        <w:rPr>
          <w:rFonts w:ascii="Verdana" w:eastAsiaTheme="minorHAnsi" w:hAnsi="Verdana" w:cs="Arial"/>
          <w:b/>
          <w:bCs/>
          <w:color w:val="000000"/>
          <w:sz w:val="20"/>
          <w:szCs w:val="20"/>
          <w:lang w:val="cs-CZ"/>
        </w:rPr>
        <w:t xml:space="preserve"> </w:t>
      </w:r>
    </w:p>
    <w:p w14:paraId="7159A548" w14:textId="77777777" w:rsidR="007F5FFA" w:rsidRPr="00201FD3" w:rsidRDefault="007F5FFA" w:rsidP="007F5FFA">
      <w:pPr>
        <w:pStyle w:val="Normlnweb"/>
        <w:jc w:val="center"/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sz w:val="20"/>
          <w:szCs w:val="20"/>
          <w:lang w:val="cs-CZ"/>
        </w:rPr>
        <w:t>###</w:t>
      </w:r>
    </w:p>
    <w:p w14:paraId="1726B990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</w:p>
    <w:p w14:paraId="43A98D46" w14:textId="5BAC363F" w:rsidR="007F5FFA" w:rsidRPr="00201FD3" w:rsidRDefault="007A17EA" w:rsidP="007F5FFA">
      <w:pPr>
        <w:rPr>
          <w:rFonts w:ascii="Verdana" w:hAnsi="Verdana" w:cs="Arial"/>
          <w:b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/>
          <w:bCs/>
          <w:iCs/>
          <w:sz w:val="20"/>
          <w:szCs w:val="20"/>
          <w:lang w:val="cs-CZ"/>
        </w:rPr>
        <w:t>K</w:t>
      </w:r>
      <w:r w:rsidR="007F5FFA" w:rsidRPr="00201FD3">
        <w:rPr>
          <w:rFonts w:ascii="Verdana" w:hAnsi="Verdana" w:cs="Arial"/>
          <w:b/>
          <w:bCs/>
          <w:iCs/>
          <w:sz w:val="20"/>
          <w:szCs w:val="20"/>
          <w:lang w:val="cs-CZ"/>
        </w:rPr>
        <w:t>ONTA</w:t>
      </w:r>
      <w:r w:rsidRPr="00201FD3">
        <w:rPr>
          <w:rFonts w:ascii="Verdana" w:hAnsi="Verdana" w:cs="Arial"/>
          <w:b/>
          <w:bCs/>
          <w:iCs/>
          <w:sz w:val="20"/>
          <w:szCs w:val="20"/>
          <w:lang w:val="cs-CZ"/>
        </w:rPr>
        <w:t>K</w:t>
      </w:r>
      <w:r w:rsidR="007F5FFA" w:rsidRPr="00201FD3">
        <w:rPr>
          <w:rFonts w:ascii="Verdana" w:hAnsi="Verdana" w:cs="Arial"/>
          <w:b/>
          <w:bCs/>
          <w:iCs/>
          <w:sz w:val="20"/>
          <w:szCs w:val="20"/>
          <w:lang w:val="cs-CZ"/>
        </w:rPr>
        <w:t>T:</w:t>
      </w:r>
    </w:p>
    <w:p w14:paraId="5A9D869A" w14:textId="77777777" w:rsidR="007F5FFA" w:rsidRPr="00201FD3" w:rsidRDefault="007F5FFA" w:rsidP="007F5FFA">
      <w:pPr>
        <w:rPr>
          <w:rFonts w:ascii="Verdana" w:hAnsi="Verdana" w:cs="Arial"/>
          <w:b/>
          <w:bCs/>
          <w:iCs/>
          <w:sz w:val="20"/>
          <w:szCs w:val="20"/>
          <w:lang w:val="cs-CZ"/>
        </w:rPr>
      </w:pPr>
    </w:p>
    <w:p w14:paraId="6841A96B" w14:textId="6D596702" w:rsidR="007F5FFA" w:rsidRPr="00201FD3" w:rsidRDefault="00AD282D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Dave Roman</w:t>
      </w:r>
    </w:p>
    <w:p w14:paraId="3A0D6828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GM</w:t>
      </w:r>
      <w:r w:rsidR="00FB54D0" w:rsidRPr="00201FD3">
        <w:rPr>
          <w:rFonts w:ascii="Verdana" w:hAnsi="Verdana" w:cs="Arial"/>
          <w:bCs/>
          <w:iCs/>
          <w:sz w:val="20"/>
          <w:szCs w:val="20"/>
          <w:lang w:val="cs-CZ"/>
        </w:rPr>
        <w:t xml:space="preserve"> Corporate</w:t>
      </w:r>
    </w:p>
    <w:p w14:paraId="2F618ACB" w14:textId="7DEEBD2D" w:rsidR="007F5FFA" w:rsidRPr="00201FD3" w:rsidRDefault="00AD282D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313-498-1735</w:t>
      </w:r>
    </w:p>
    <w:p w14:paraId="4C16536E" w14:textId="5545E2C8" w:rsidR="007F5FFA" w:rsidRPr="00201FD3" w:rsidRDefault="00AD282D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dave.roman</w:t>
      </w:r>
      <w:r w:rsidR="007F5FFA" w:rsidRPr="00201FD3">
        <w:rPr>
          <w:rFonts w:ascii="Verdana" w:hAnsi="Verdana" w:cs="Arial"/>
          <w:bCs/>
          <w:iCs/>
          <w:sz w:val="20"/>
          <w:szCs w:val="20"/>
          <w:lang w:val="cs-CZ"/>
        </w:rPr>
        <w:t>@gm.com</w:t>
      </w:r>
    </w:p>
    <w:p w14:paraId="0F8B79F5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</w:p>
    <w:p w14:paraId="74D25B0E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lastRenderedPageBreak/>
        <w:t>Vijay Iyer</w:t>
      </w:r>
    </w:p>
    <w:p w14:paraId="44FC2AFC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 xml:space="preserve">Chevrolet </w:t>
      </w:r>
      <w:r w:rsidR="00CC4B0E" w:rsidRPr="00201FD3">
        <w:rPr>
          <w:rFonts w:ascii="Verdana" w:hAnsi="Verdana" w:cs="Arial"/>
          <w:bCs/>
          <w:iCs/>
          <w:sz w:val="20"/>
          <w:szCs w:val="20"/>
          <w:lang w:val="cs-CZ"/>
        </w:rPr>
        <w:t xml:space="preserve">and Cadillac </w:t>
      </w: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 xml:space="preserve">Europe </w:t>
      </w:r>
    </w:p>
    <w:p w14:paraId="1909EBFA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+41792015752</w:t>
      </w:r>
    </w:p>
    <w:p w14:paraId="2CAE94E9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vijay.iyer@gm.com</w:t>
      </w:r>
    </w:p>
    <w:p w14:paraId="4093863C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</w:p>
    <w:p w14:paraId="76919298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Harald Hamprecht</w:t>
      </w:r>
    </w:p>
    <w:p w14:paraId="49B1D983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Opel/Vauxhall</w:t>
      </w:r>
    </w:p>
    <w:p w14:paraId="46F26004" w14:textId="77777777" w:rsidR="007F5FFA" w:rsidRPr="00201FD3" w:rsidRDefault="001778C6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+</w:t>
      </w:r>
      <w:r w:rsidR="007F5FFA" w:rsidRPr="00201FD3">
        <w:rPr>
          <w:rFonts w:ascii="Verdana" w:hAnsi="Verdana" w:cs="Arial"/>
          <w:bCs/>
          <w:iCs/>
          <w:sz w:val="20"/>
          <w:szCs w:val="20"/>
          <w:lang w:val="cs-CZ"/>
        </w:rPr>
        <w:t>4916097817333</w:t>
      </w:r>
    </w:p>
    <w:p w14:paraId="5B5A42BB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  <w:r w:rsidRPr="00201FD3">
        <w:rPr>
          <w:rFonts w:ascii="Verdana" w:hAnsi="Verdana" w:cs="Arial"/>
          <w:bCs/>
          <w:iCs/>
          <w:sz w:val="20"/>
          <w:szCs w:val="20"/>
          <w:lang w:val="cs-CZ"/>
        </w:rPr>
        <w:t>harald.hamprecht@de.opel.com</w:t>
      </w:r>
    </w:p>
    <w:p w14:paraId="30BEF280" w14:textId="77777777" w:rsidR="007F5FFA" w:rsidRPr="00201FD3" w:rsidRDefault="007F5FFA" w:rsidP="007F5FFA">
      <w:pPr>
        <w:rPr>
          <w:rFonts w:ascii="Verdana" w:hAnsi="Verdana" w:cs="Arial"/>
          <w:bCs/>
          <w:iCs/>
          <w:sz w:val="20"/>
          <w:szCs w:val="20"/>
          <w:lang w:val="cs-CZ"/>
        </w:rPr>
      </w:pPr>
    </w:p>
    <w:p w14:paraId="2869E7ED" w14:textId="77777777" w:rsidR="007F5FFA" w:rsidRPr="00201FD3" w:rsidRDefault="007F5FFA" w:rsidP="007F5FFA">
      <w:pPr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sz w:val="20"/>
          <w:szCs w:val="20"/>
          <w:lang w:val="cs-CZ"/>
        </w:rPr>
        <w:t>Jina Hwang</w:t>
      </w:r>
    </w:p>
    <w:p w14:paraId="01F33742" w14:textId="77777777" w:rsidR="007F5FFA" w:rsidRPr="00201FD3" w:rsidRDefault="007F5FFA" w:rsidP="007F5FFA">
      <w:pPr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sz w:val="20"/>
          <w:szCs w:val="20"/>
          <w:lang w:val="cs-CZ"/>
        </w:rPr>
        <w:t xml:space="preserve">GM Korea </w:t>
      </w:r>
    </w:p>
    <w:p w14:paraId="6A9B8F61" w14:textId="77777777" w:rsidR="007F5FFA" w:rsidRPr="00201FD3" w:rsidRDefault="007F5FFA" w:rsidP="007F5FFA">
      <w:pPr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sz w:val="20"/>
          <w:szCs w:val="20"/>
          <w:lang w:val="cs-CZ"/>
        </w:rPr>
        <w:t>+821190183062</w:t>
      </w:r>
    </w:p>
    <w:p w14:paraId="6CD8631D" w14:textId="77777777" w:rsidR="00492F65" w:rsidRPr="00201FD3" w:rsidRDefault="00492F65" w:rsidP="007F5FFA">
      <w:pPr>
        <w:rPr>
          <w:rFonts w:ascii="Verdana" w:hAnsi="Verdana" w:cs="Arial"/>
          <w:sz w:val="20"/>
          <w:szCs w:val="20"/>
          <w:lang w:val="cs-CZ"/>
        </w:rPr>
      </w:pPr>
      <w:r w:rsidRPr="00201FD3">
        <w:rPr>
          <w:rFonts w:ascii="Verdana" w:hAnsi="Verdana" w:cs="Arial"/>
          <w:sz w:val="20"/>
          <w:szCs w:val="20"/>
          <w:lang w:val="cs-CZ"/>
        </w:rPr>
        <w:t>jina.hwang@gm.com</w:t>
      </w:r>
    </w:p>
    <w:p w14:paraId="445F4F70" w14:textId="77777777" w:rsidR="007F5FFA" w:rsidRPr="00201FD3" w:rsidRDefault="007F5FFA" w:rsidP="007F5FFA">
      <w:pPr>
        <w:rPr>
          <w:bCs/>
          <w:iCs/>
          <w:lang w:val="cs-CZ"/>
        </w:rPr>
      </w:pPr>
    </w:p>
    <w:p w14:paraId="177757ED" w14:textId="77777777" w:rsidR="009C4EB0" w:rsidRPr="00201FD3" w:rsidRDefault="009C4EB0" w:rsidP="0082133D">
      <w:pPr>
        <w:rPr>
          <w:rFonts w:ascii="Verdana" w:hAnsi="Verdana"/>
          <w:lang w:val="cs-CZ"/>
        </w:rPr>
      </w:pPr>
    </w:p>
    <w:sectPr w:rsidR="009C4EB0" w:rsidRPr="00201FD3" w:rsidSect="00A15741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E24CB" w14:textId="77777777" w:rsidR="009200D8" w:rsidRDefault="009200D8" w:rsidP="00A15741">
      <w:r>
        <w:separator/>
      </w:r>
    </w:p>
  </w:endnote>
  <w:endnote w:type="continuationSeparator" w:id="0">
    <w:p w14:paraId="4EE4FDA8" w14:textId="77777777" w:rsidR="009200D8" w:rsidRDefault="009200D8" w:rsidP="00A1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M Serif"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80035" w14:textId="77777777" w:rsidR="009200D8" w:rsidRDefault="009200D8" w:rsidP="00A15741">
      <w:r>
        <w:separator/>
      </w:r>
    </w:p>
  </w:footnote>
  <w:footnote w:type="continuationSeparator" w:id="0">
    <w:p w14:paraId="19F26059" w14:textId="77777777" w:rsidR="009200D8" w:rsidRDefault="009200D8" w:rsidP="00A1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C30EC" w14:textId="77777777" w:rsidR="006908C3" w:rsidRDefault="00B24267">
    <w:pPr>
      <w:pStyle w:val="Zhlav"/>
    </w:pPr>
    <w:r>
      <w:rPr>
        <w:noProof/>
        <w:lang w:val="cs-CZ" w:eastAsia="cs-CZ"/>
      </w:rPr>
      <w:drawing>
        <wp:inline distT="0" distB="0" distL="0" distR="0" wp14:anchorId="69A64ABB" wp14:editId="2B8DDC73">
          <wp:extent cx="5935980" cy="861060"/>
          <wp:effectExtent l="0" t="0" r="7620" b="0"/>
          <wp:docPr id="1" name="Picture 1" descr="gm letterhead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 letterhead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DB6DE" w14:textId="77777777" w:rsidR="006908C3" w:rsidRDefault="006908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3DD"/>
    <w:multiLevelType w:val="hybridMultilevel"/>
    <w:tmpl w:val="24AC1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71489"/>
    <w:multiLevelType w:val="hybridMultilevel"/>
    <w:tmpl w:val="1934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5613"/>
    <w:multiLevelType w:val="hybridMultilevel"/>
    <w:tmpl w:val="AF3C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41"/>
    <w:rsid w:val="00003FE9"/>
    <w:rsid w:val="00005490"/>
    <w:rsid w:val="00006F04"/>
    <w:rsid w:val="00017246"/>
    <w:rsid w:val="00050D7C"/>
    <w:rsid w:val="00074DE7"/>
    <w:rsid w:val="00080F00"/>
    <w:rsid w:val="0008707C"/>
    <w:rsid w:val="00093C35"/>
    <w:rsid w:val="000A05BD"/>
    <w:rsid w:val="000C2822"/>
    <w:rsid w:val="000E6A64"/>
    <w:rsid w:val="00102EE5"/>
    <w:rsid w:val="00114406"/>
    <w:rsid w:val="0012052C"/>
    <w:rsid w:val="00121A55"/>
    <w:rsid w:val="00127664"/>
    <w:rsid w:val="00132258"/>
    <w:rsid w:val="001618D8"/>
    <w:rsid w:val="001622C3"/>
    <w:rsid w:val="001675BC"/>
    <w:rsid w:val="001778C6"/>
    <w:rsid w:val="0018283D"/>
    <w:rsid w:val="001C50C9"/>
    <w:rsid w:val="001D543A"/>
    <w:rsid w:val="001E4C01"/>
    <w:rsid w:val="00201FD3"/>
    <w:rsid w:val="00231ACB"/>
    <w:rsid w:val="0024449C"/>
    <w:rsid w:val="00247C53"/>
    <w:rsid w:val="0028128F"/>
    <w:rsid w:val="00286D86"/>
    <w:rsid w:val="00296885"/>
    <w:rsid w:val="002B65B4"/>
    <w:rsid w:val="002C2C1D"/>
    <w:rsid w:val="002C7C07"/>
    <w:rsid w:val="002E2437"/>
    <w:rsid w:val="002E3C42"/>
    <w:rsid w:val="00304379"/>
    <w:rsid w:val="0031122C"/>
    <w:rsid w:val="00336C92"/>
    <w:rsid w:val="0036435C"/>
    <w:rsid w:val="00391AFB"/>
    <w:rsid w:val="00391B1A"/>
    <w:rsid w:val="003A2B14"/>
    <w:rsid w:val="003B3B32"/>
    <w:rsid w:val="00431441"/>
    <w:rsid w:val="00433D9C"/>
    <w:rsid w:val="004345BD"/>
    <w:rsid w:val="00476A9C"/>
    <w:rsid w:val="00492F65"/>
    <w:rsid w:val="004B6AD8"/>
    <w:rsid w:val="004F2D1C"/>
    <w:rsid w:val="00517D56"/>
    <w:rsid w:val="00524CD8"/>
    <w:rsid w:val="00526976"/>
    <w:rsid w:val="00555B12"/>
    <w:rsid w:val="00572CA3"/>
    <w:rsid w:val="00581A32"/>
    <w:rsid w:val="00581BEB"/>
    <w:rsid w:val="00587CC5"/>
    <w:rsid w:val="005A79D8"/>
    <w:rsid w:val="005C3379"/>
    <w:rsid w:val="005E2369"/>
    <w:rsid w:val="005F224C"/>
    <w:rsid w:val="006239E3"/>
    <w:rsid w:val="00637146"/>
    <w:rsid w:val="006800EC"/>
    <w:rsid w:val="006908C3"/>
    <w:rsid w:val="006B1A10"/>
    <w:rsid w:val="006B637A"/>
    <w:rsid w:val="007738CF"/>
    <w:rsid w:val="0077538C"/>
    <w:rsid w:val="00782889"/>
    <w:rsid w:val="00794355"/>
    <w:rsid w:val="007962BA"/>
    <w:rsid w:val="00796477"/>
    <w:rsid w:val="007A17EA"/>
    <w:rsid w:val="007A5E7B"/>
    <w:rsid w:val="007B44D0"/>
    <w:rsid w:val="007D460B"/>
    <w:rsid w:val="007F143D"/>
    <w:rsid w:val="007F5FFA"/>
    <w:rsid w:val="00802C31"/>
    <w:rsid w:val="00810284"/>
    <w:rsid w:val="0082133D"/>
    <w:rsid w:val="0083284B"/>
    <w:rsid w:val="008333C3"/>
    <w:rsid w:val="00837EF7"/>
    <w:rsid w:val="00867B57"/>
    <w:rsid w:val="0087725E"/>
    <w:rsid w:val="008C225C"/>
    <w:rsid w:val="008F0DBC"/>
    <w:rsid w:val="008F36FB"/>
    <w:rsid w:val="00917777"/>
    <w:rsid w:val="009200D8"/>
    <w:rsid w:val="00924003"/>
    <w:rsid w:val="00933CE6"/>
    <w:rsid w:val="009377EB"/>
    <w:rsid w:val="00972D86"/>
    <w:rsid w:val="009868FC"/>
    <w:rsid w:val="009C4EB0"/>
    <w:rsid w:val="009D0DC5"/>
    <w:rsid w:val="00A0695F"/>
    <w:rsid w:val="00A15741"/>
    <w:rsid w:val="00A24C44"/>
    <w:rsid w:val="00A24CD7"/>
    <w:rsid w:val="00A3399A"/>
    <w:rsid w:val="00A77235"/>
    <w:rsid w:val="00AB1BEF"/>
    <w:rsid w:val="00AB205C"/>
    <w:rsid w:val="00AC2C94"/>
    <w:rsid w:val="00AD282D"/>
    <w:rsid w:val="00AD6E9B"/>
    <w:rsid w:val="00AE569D"/>
    <w:rsid w:val="00B24267"/>
    <w:rsid w:val="00B27850"/>
    <w:rsid w:val="00B41794"/>
    <w:rsid w:val="00B45EA7"/>
    <w:rsid w:val="00B4611D"/>
    <w:rsid w:val="00B950C8"/>
    <w:rsid w:val="00BA3C65"/>
    <w:rsid w:val="00C03AAC"/>
    <w:rsid w:val="00C15195"/>
    <w:rsid w:val="00C15293"/>
    <w:rsid w:val="00C36DB5"/>
    <w:rsid w:val="00C46635"/>
    <w:rsid w:val="00C5287A"/>
    <w:rsid w:val="00C7394F"/>
    <w:rsid w:val="00C86545"/>
    <w:rsid w:val="00CC4B0E"/>
    <w:rsid w:val="00CE2AB3"/>
    <w:rsid w:val="00D30234"/>
    <w:rsid w:val="00D33F49"/>
    <w:rsid w:val="00DA251F"/>
    <w:rsid w:val="00DB6A35"/>
    <w:rsid w:val="00DB7C55"/>
    <w:rsid w:val="00DD571F"/>
    <w:rsid w:val="00E00252"/>
    <w:rsid w:val="00E01726"/>
    <w:rsid w:val="00E4643F"/>
    <w:rsid w:val="00E7266C"/>
    <w:rsid w:val="00E93623"/>
    <w:rsid w:val="00EA57E6"/>
    <w:rsid w:val="00EB3CA7"/>
    <w:rsid w:val="00ED4B81"/>
    <w:rsid w:val="00EE12FD"/>
    <w:rsid w:val="00F527EC"/>
    <w:rsid w:val="00F84094"/>
    <w:rsid w:val="00F910A2"/>
    <w:rsid w:val="00FB37FE"/>
    <w:rsid w:val="00FB54D0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741"/>
    <w:rPr>
      <w:rFonts w:ascii="Times New Roman" w:eastAsia="Times New Roman" w:hAnsi="Times New Roman"/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EE12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15741"/>
    <w:pPr>
      <w:spacing w:before="320" w:after="80"/>
      <w:outlineLvl w:val="2"/>
    </w:pPr>
    <w:rPr>
      <w:color w:val="2A5A7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574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741"/>
  </w:style>
  <w:style w:type="paragraph" w:styleId="Zpat">
    <w:name w:val="footer"/>
    <w:basedOn w:val="Normln"/>
    <w:link w:val="ZpatChar"/>
    <w:uiPriority w:val="99"/>
    <w:unhideWhenUsed/>
    <w:rsid w:val="00A1574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741"/>
  </w:style>
  <w:style w:type="paragraph" w:styleId="Textbubliny">
    <w:name w:val="Balloon Text"/>
    <w:basedOn w:val="Normln"/>
    <w:link w:val="TextbublinyChar"/>
    <w:uiPriority w:val="99"/>
    <w:semiHidden/>
    <w:unhideWhenUsed/>
    <w:rsid w:val="00A15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74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15741"/>
    <w:rPr>
      <w:rFonts w:ascii="Times New Roman" w:eastAsia="Times New Roman" w:hAnsi="Times New Roman" w:cs="Times New Roman"/>
      <w:color w:val="2A5A78"/>
      <w:sz w:val="28"/>
      <w:szCs w:val="24"/>
    </w:rPr>
  </w:style>
  <w:style w:type="character" w:styleId="Hypertextovodkaz">
    <w:name w:val="Hyperlink"/>
    <w:basedOn w:val="Standardnpsmoodstavce"/>
    <w:uiPriority w:val="99"/>
    <w:rsid w:val="00A1574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A15741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E12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EE12FD"/>
    <w:pPr>
      <w:autoSpaceDE w:val="0"/>
      <w:autoSpaceDN w:val="0"/>
      <w:adjustRightInd w:val="0"/>
      <w:spacing w:line="240" w:lineRule="atLeast"/>
    </w:pPr>
    <w:rPr>
      <w:rFonts w:ascii="GM Serif" w:hAnsi="GM Serif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E12FD"/>
    <w:rPr>
      <w:rFonts w:ascii="GM Serif" w:eastAsia="Times New Roman" w:hAnsi="GM Serif"/>
      <w:color w:val="000000"/>
    </w:rPr>
  </w:style>
  <w:style w:type="paragraph" w:styleId="Odstavecseseznamem">
    <w:name w:val="List Paragraph"/>
    <w:basedOn w:val="Normln"/>
    <w:uiPriority w:val="34"/>
    <w:qFormat/>
    <w:rsid w:val="00EE12FD"/>
    <w:pPr>
      <w:ind w:left="720"/>
      <w:contextualSpacing/>
    </w:pPr>
  </w:style>
  <w:style w:type="paragraph" w:customStyle="1" w:styleId="H2">
    <w:name w:val="H2"/>
    <w:basedOn w:val="Normln"/>
    <w:link w:val="H2Char"/>
    <w:qFormat/>
    <w:rsid w:val="00EE12FD"/>
    <w:pPr>
      <w:autoSpaceDE w:val="0"/>
      <w:autoSpaceDN w:val="0"/>
      <w:adjustRightInd w:val="0"/>
      <w:spacing w:before="120" w:after="120" w:line="240" w:lineRule="atLeast"/>
      <w:jc w:val="center"/>
    </w:pPr>
    <w:rPr>
      <w:rFonts w:ascii="Arial" w:hAnsi="Arial" w:cs="Arial"/>
      <w:bCs/>
      <w:i/>
      <w:color w:val="000000"/>
      <w:sz w:val="22"/>
      <w:szCs w:val="22"/>
    </w:rPr>
  </w:style>
  <w:style w:type="character" w:customStyle="1" w:styleId="H2Char">
    <w:name w:val="H2 Char"/>
    <w:basedOn w:val="Standardnpsmoodstavce"/>
    <w:link w:val="H2"/>
    <w:rsid w:val="00EE12FD"/>
    <w:rPr>
      <w:rFonts w:ascii="Arial" w:eastAsia="Times New Roman" w:hAnsi="Arial" w:cs="Arial"/>
      <w:bCs/>
      <w:i/>
      <w:color w:val="000000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A57E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F5FF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581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BE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BEB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741"/>
    <w:rPr>
      <w:rFonts w:ascii="Times New Roman" w:eastAsia="Times New Roman" w:hAnsi="Times New Roman"/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EE12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15741"/>
    <w:pPr>
      <w:spacing w:before="320" w:after="80"/>
      <w:outlineLvl w:val="2"/>
    </w:pPr>
    <w:rPr>
      <w:color w:val="2A5A7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574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741"/>
  </w:style>
  <w:style w:type="paragraph" w:styleId="Zpat">
    <w:name w:val="footer"/>
    <w:basedOn w:val="Normln"/>
    <w:link w:val="ZpatChar"/>
    <w:uiPriority w:val="99"/>
    <w:unhideWhenUsed/>
    <w:rsid w:val="00A1574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741"/>
  </w:style>
  <w:style w:type="paragraph" w:styleId="Textbubliny">
    <w:name w:val="Balloon Text"/>
    <w:basedOn w:val="Normln"/>
    <w:link w:val="TextbublinyChar"/>
    <w:uiPriority w:val="99"/>
    <w:semiHidden/>
    <w:unhideWhenUsed/>
    <w:rsid w:val="00A15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74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15741"/>
    <w:rPr>
      <w:rFonts w:ascii="Times New Roman" w:eastAsia="Times New Roman" w:hAnsi="Times New Roman" w:cs="Times New Roman"/>
      <w:color w:val="2A5A78"/>
      <w:sz w:val="28"/>
      <w:szCs w:val="24"/>
    </w:rPr>
  </w:style>
  <w:style w:type="character" w:styleId="Hypertextovodkaz">
    <w:name w:val="Hyperlink"/>
    <w:basedOn w:val="Standardnpsmoodstavce"/>
    <w:uiPriority w:val="99"/>
    <w:rsid w:val="00A1574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A15741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E12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EE12FD"/>
    <w:pPr>
      <w:autoSpaceDE w:val="0"/>
      <w:autoSpaceDN w:val="0"/>
      <w:adjustRightInd w:val="0"/>
      <w:spacing w:line="240" w:lineRule="atLeast"/>
    </w:pPr>
    <w:rPr>
      <w:rFonts w:ascii="GM Serif" w:hAnsi="GM Serif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E12FD"/>
    <w:rPr>
      <w:rFonts w:ascii="GM Serif" w:eastAsia="Times New Roman" w:hAnsi="GM Serif"/>
      <w:color w:val="000000"/>
    </w:rPr>
  </w:style>
  <w:style w:type="paragraph" w:styleId="Odstavecseseznamem">
    <w:name w:val="List Paragraph"/>
    <w:basedOn w:val="Normln"/>
    <w:uiPriority w:val="34"/>
    <w:qFormat/>
    <w:rsid w:val="00EE12FD"/>
    <w:pPr>
      <w:ind w:left="720"/>
      <w:contextualSpacing/>
    </w:pPr>
  </w:style>
  <w:style w:type="paragraph" w:customStyle="1" w:styleId="H2">
    <w:name w:val="H2"/>
    <w:basedOn w:val="Normln"/>
    <w:link w:val="H2Char"/>
    <w:qFormat/>
    <w:rsid w:val="00EE12FD"/>
    <w:pPr>
      <w:autoSpaceDE w:val="0"/>
      <w:autoSpaceDN w:val="0"/>
      <w:adjustRightInd w:val="0"/>
      <w:spacing w:before="120" w:after="120" w:line="240" w:lineRule="atLeast"/>
      <w:jc w:val="center"/>
    </w:pPr>
    <w:rPr>
      <w:rFonts w:ascii="Arial" w:hAnsi="Arial" w:cs="Arial"/>
      <w:bCs/>
      <w:i/>
      <w:color w:val="000000"/>
      <w:sz w:val="22"/>
      <w:szCs w:val="22"/>
    </w:rPr>
  </w:style>
  <w:style w:type="character" w:customStyle="1" w:styleId="H2Char">
    <w:name w:val="H2 Char"/>
    <w:basedOn w:val="Standardnpsmoodstavce"/>
    <w:link w:val="H2"/>
    <w:rsid w:val="00EE12FD"/>
    <w:rPr>
      <w:rFonts w:ascii="Arial" w:eastAsia="Times New Roman" w:hAnsi="Arial" w:cs="Arial"/>
      <w:bCs/>
      <w:i/>
      <w:color w:val="000000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A57E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F5FF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581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BE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BE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C93C-F754-4EC3-95C9-226EA7C3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GM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Woznicki</dc:creator>
  <cp:lastModifiedBy>Lucie Vrbová</cp:lastModifiedBy>
  <cp:revision>2</cp:revision>
  <cp:lastPrinted>2013-12-05T10:51:00Z</cp:lastPrinted>
  <dcterms:created xsi:type="dcterms:W3CDTF">2013-12-05T14:16:00Z</dcterms:created>
  <dcterms:modified xsi:type="dcterms:W3CDTF">2013-12-05T14:16:00Z</dcterms:modified>
</cp:coreProperties>
</file>