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B" w:rsidRPr="005E4CA9" w:rsidRDefault="00391152" w:rsidP="00DB0B4B">
      <w:pPr>
        <w:spacing w:line="360" w:lineRule="atLeast"/>
        <w:rPr>
          <w:rFonts w:cs="Arial"/>
          <w:sz w:val="24"/>
          <w:lang w:val="cs-CZ"/>
        </w:rPr>
      </w:pPr>
      <w:bookmarkStart w:id="0" w:name="Pressemitteilung"/>
      <w:r>
        <w:rPr>
          <w:rFonts w:cs="Arial"/>
          <w:sz w:val="24"/>
          <w:lang w:val="cs-CZ"/>
        </w:rPr>
        <w:t>27</w:t>
      </w:r>
      <w:r w:rsidR="00CF0CA4" w:rsidRPr="005E4CA9">
        <w:rPr>
          <w:rFonts w:cs="Arial"/>
          <w:sz w:val="24"/>
          <w:lang w:val="cs-CZ"/>
        </w:rPr>
        <w:t xml:space="preserve">. </w:t>
      </w:r>
      <w:r w:rsidR="005E4CA9">
        <w:rPr>
          <w:rFonts w:cs="Arial"/>
          <w:sz w:val="24"/>
          <w:lang w:val="cs-CZ"/>
        </w:rPr>
        <w:t>12</w:t>
      </w:r>
      <w:r w:rsidR="00CF0CA4" w:rsidRPr="005E4CA9">
        <w:rPr>
          <w:rFonts w:cs="Arial"/>
          <w:sz w:val="24"/>
          <w:lang w:val="cs-CZ"/>
        </w:rPr>
        <w:t>. 201</w:t>
      </w:r>
      <w:r w:rsidR="005E4CA9">
        <w:rPr>
          <w:rFonts w:cs="Arial"/>
          <w:sz w:val="24"/>
          <w:lang w:val="cs-CZ"/>
        </w:rPr>
        <w:t>3</w:t>
      </w:r>
    </w:p>
    <w:p w:rsidR="005518F2" w:rsidRPr="005E4CA9" w:rsidRDefault="005518F2" w:rsidP="00372A4D">
      <w:pPr>
        <w:rPr>
          <w:rFonts w:cs="Arial"/>
          <w:sz w:val="24"/>
          <w:lang w:val="cs-CZ"/>
        </w:rPr>
      </w:pPr>
    </w:p>
    <w:p w:rsidR="008B154C" w:rsidRDefault="008B154C" w:rsidP="005E4CA9">
      <w:pPr>
        <w:rPr>
          <w:rFonts w:cs="Arial"/>
          <w:b/>
          <w:sz w:val="32"/>
          <w:szCs w:val="32"/>
          <w:lang w:val="cs-CZ"/>
        </w:rPr>
      </w:pPr>
    </w:p>
    <w:p w:rsidR="005E4CA9" w:rsidRDefault="00EE4025" w:rsidP="005E4CA9">
      <w:pPr>
        <w:rPr>
          <w:rFonts w:cs="Arial"/>
          <w:b/>
          <w:sz w:val="32"/>
          <w:szCs w:val="32"/>
          <w:lang w:val="cs-CZ"/>
        </w:rPr>
      </w:pPr>
      <w:bookmarkStart w:id="1" w:name="_GoBack"/>
      <w:r w:rsidRPr="005E4CA9">
        <w:rPr>
          <w:rFonts w:cs="Arial"/>
          <w:b/>
          <w:sz w:val="32"/>
          <w:szCs w:val="32"/>
          <w:lang w:val="cs-CZ"/>
        </w:rPr>
        <w:t xml:space="preserve">Opel </w:t>
      </w:r>
      <w:r w:rsidR="005E4CA9">
        <w:rPr>
          <w:rFonts w:cs="Arial"/>
          <w:b/>
          <w:sz w:val="32"/>
          <w:szCs w:val="32"/>
          <w:lang w:val="cs-CZ"/>
        </w:rPr>
        <w:t>zvítězil v tendru společnosti G</w:t>
      </w:r>
      <w:r w:rsidR="00725962">
        <w:rPr>
          <w:rFonts w:cs="Arial"/>
          <w:b/>
          <w:sz w:val="32"/>
          <w:szCs w:val="32"/>
          <w:lang w:val="cs-CZ"/>
        </w:rPr>
        <w:t xml:space="preserve">SK </w:t>
      </w:r>
    </w:p>
    <w:p w:rsidR="005E4CA9" w:rsidRPr="005E4CA9" w:rsidRDefault="005E4CA9" w:rsidP="00533C5A">
      <w:pPr>
        <w:numPr>
          <w:ilvl w:val="0"/>
          <w:numId w:val="14"/>
        </w:numPr>
        <w:rPr>
          <w:rFonts w:cs="Arial"/>
          <w:i/>
          <w:sz w:val="24"/>
          <w:lang w:val="cs-CZ"/>
        </w:rPr>
      </w:pPr>
      <w:r w:rsidRPr="005E4CA9">
        <w:rPr>
          <w:rFonts w:cs="Arial"/>
          <w:i/>
          <w:sz w:val="24"/>
          <w:lang w:val="cs-CZ"/>
        </w:rPr>
        <w:t>Vánoční nadílka: První</w:t>
      </w:r>
      <w:r w:rsidR="00B61FEC">
        <w:rPr>
          <w:rFonts w:cs="Arial"/>
          <w:i/>
          <w:sz w:val="24"/>
          <w:lang w:val="cs-CZ"/>
        </w:rPr>
        <w:t>ch</w:t>
      </w:r>
      <w:r w:rsidRPr="005E4CA9">
        <w:rPr>
          <w:rFonts w:cs="Arial"/>
          <w:i/>
          <w:sz w:val="24"/>
          <w:lang w:val="cs-CZ"/>
        </w:rPr>
        <w:t xml:space="preserve"> 35 Insignií předáno zákazníkovi</w:t>
      </w:r>
    </w:p>
    <w:p w:rsidR="005E4CA9" w:rsidRPr="005E4CA9" w:rsidRDefault="005E4CA9" w:rsidP="00533C5A">
      <w:pPr>
        <w:numPr>
          <w:ilvl w:val="0"/>
          <w:numId w:val="14"/>
        </w:numPr>
        <w:rPr>
          <w:rFonts w:cs="Arial"/>
          <w:i/>
          <w:sz w:val="24"/>
          <w:lang w:val="cs-CZ"/>
        </w:rPr>
      </w:pPr>
      <w:r w:rsidRPr="005E4CA9">
        <w:rPr>
          <w:rFonts w:cs="Arial"/>
          <w:i/>
          <w:sz w:val="24"/>
          <w:lang w:val="cs-CZ"/>
        </w:rPr>
        <w:t>Argumenty Opel</w:t>
      </w:r>
      <w:r w:rsidR="002D64B7">
        <w:rPr>
          <w:rFonts w:cs="Arial"/>
          <w:i/>
          <w:sz w:val="24"/>
          <w:lang w:val="cs-CZ"/>
        </w:rPr>
        <w:t>u</w:t>
      </w:r>
      <w:r w:rsidRPr="005E4CA9">
        <w:rPr>
          <w:rFonts w:cs="Arial"/>
          <w:i/>
          <w:sz w:val="24"/>
          <w:lang w:val="cs-CZ"/>
        </w:rPr>
        <w:t xml:space="preserve"> převážily tradiční partnerství s firmou Ford</w:t>
      </w:r>
    </w:p>
    <w:p w:rsidR="005E4CA9" w:rsidRPr="005E4CA9" w:rsidRDefault="005E4CA9" w:rsidP="00533C5A">
      <w:pPr>
        <w:numPr>
          <w:ilvl w:val="0"/>
          <w:numId w:val="14"/>
        </w:numPr>
        <w:rPr>
          <w:rFonts w:cs="Arial"/>
          <w:i/>
          <w:sz w:val="24"/>
          <w:lang w:val="cs-CZ"/>
        </w:rPr>
      </w:pPr>
      <w:r w:rsidRPr="005E4CA9">
        <w:rPr>
          <w:rFonts w:cs="Arial"/>
          <w:i/>
          <w:sz w:val="24"/>
          <w:lang w:val="cs-CZ"/>
        </w:rPr>
        <w:t>Spolehlivost vozů Opel prokázal i rozsáhlý průzkum německé agentury TÜV</w:t>
      </w:r>
    </w:p>
    <w:bookmarkEnd w:id="1"/>
    <w:p w:rsidR="0026261C" w:rsidRPr="005E4CA9" w:rsidRDefault="0026261C" w:rsidP="0026261C">
      <w:pPr>
        <w:ind w:left="720"/>
        <w:rPr>
          <w:rFonts w:cs="Arial"/>
          <w:spacing w:val="2"/>
          <w:sz w:val="22"/>
          <w:szCs w:val="22"/>
          <w:lang w:val="cs-CZ"/>
        </w:rPr>
      </w:pPr>
    </w:p>
    <w:p w:rsidR="0026261C" w:rsidRPr="005E4CA9" w:rsidRDefault="0026261C" w:rsidP="00372A4D">
      <w:pPr>
        <w:rPr>
          <w:rFonts w:cs="Arial"/>
          <w:spacing w:val="2"/>
          <w:sz w:val="22"/>
          <w:szCs w:val="22"/>
          <w:lang w:val="cs-CZ"/>
        </w:rPr>
      </w:pPr>
    </w:p>
    <w:p w:rsidR="005E4CA9" w:rsidRDefault="00CC21F6" w:rsidP="005E4CA9">
      <w:pPr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>F</w:t>
      </w:r>
      <w:r w:rsidRPr="005E4CA9">
        <w:rPr>
          <w:rFonts w:cs="Arial"/>
          <w:sz w:val="24"/>
          <w:lang w:val="cs-CZ"/>
        </w:rPr>
        <w:t xml:space="preserve">leetové oddělení tuzemského zastoupení značky Opel </w:t>
      </w:r>
      <w:r>
        <w:rPr>
          <w:rFonts w:cs="Arial"/>
          <w:sz w:val="24"/>
          <w:lang w:val="cs-CZ"/>
        </w:rPr>
        <w:t>si nadělilo s</w:t>
      </w:r>
      <w:r w:rsidR="005E4CA9" w:rsidRPr="005E4CA9">
        <w:rPr>
          <w:rFonts w:cs="Arial"/>
          <w:sz w:val="24"/>
          <w:lang w:val="cs-CZ"/>
        </w:rPr>
        <w:t xml:space="preserve">kvělý </w:t>
      </w:r>
      <w:r w:rsidR="000D5C67">
        <w:rPr>
          <w:rFonts w:cs="Arial"/>
          <w:sz w:val="24"/>
          <w:lang w:val="cs-CZ"/>
        </w:rPr>
        <w:t>v</w:t>
      </w:r>
      <w:r w:rsidR="005E4CA9" w:rsidRPr="005E4CA9">
        <w:rPr>
          <w:rFonts w:cs="Arial"/>
          <w:sz w:val="24"/>
          <w:lang w:val="cs-CZ"/>
        </w:rPr>
        <w:t xml:space="preserve">ánoční dárek: Vítězství v náročném výběrovém řízení na </w:t>
      </w:r>
      <w:r w:rsidR="00CD54C8">
        <w:rPr>
          <w:rFonts w:cs="Arial"/>
          <w:sz w:val="24"/>
          <w:lang w:val="cs-CZ"/>
        </w:rPr>
        <w:t xml:space="preserve">rozsáhlou </w:t>
      </w:r>
      <w:r w:rsidR="005E4CA9" w:rsidRPr="005E4CA9">
        <w:rPr>
          <w:rFonts w:cs="Arial"/>
          <w:sz w:val="24"/>
          <w:lang w:val="cs-CZ"/>
        </w:rPr>
        <w:t xml:space="preserve">flotilu služebních vozů pro českou pobočku </w:t>
      </w:r>
      <w:r w:rsidR="00A31FC5">
        <w:rPr>
          <w:rFonts w:cs="Arial"/>
          <w:sz w:val="24"/>
          <w:lang w:val="cs-CZ"/>
        </w:rPr>
        <w:t xml:space="preserve">společnosti </w:t>
      </w:r>
      <w:r w:rsidR="005E4CA9" w:rsidRPr="005E4CA9">
        <w:rPr>
          <w:rFonts w:cs="Arial"/>
          <w:sz w:val="24"/>
          <w:lang w:val="cs-CZ"/>
        </w:rPr>
        <w:t>G</w:t>
      </w:r>
      <w:r w:rsidR="00A31FC5">
        <w:rPr>
          <w:rFonts w:cs="Arial"/>
          <w:sz w:val="24"/>
          <w:lang w:val="cs-CZ"/>
        </w:rPr>
        <w:t>SK</w:t>
      </w:r>
      <w:r w:rsidR="005E4CA9" w:rsidRPr="005E4CA9">
        <w:rPr>
          <w:rFonts w:cs="Arial"/>
          <w:sz w:val="24"/>
          <w:lang w:val="cs-CZ"/>
        </w:rPr>
        <w:t>, která je jednou z největších farmaceutických fir</w:t>
      </w:r>
      <w:r w:rsidR="00416C18">
        <w:rPr>
          <w:rFonts w:cs="Arial"/>
          <w:sz w:val="24"/>
          <w:lang w:val="cs-CZ"/>
        </w:rPr>
        <w:t>e</w:t>
      </w:r>
      <w:r w:rsidR="005E4CA9" w:rsidRPr="005E4CA9">
        <w:rPr>
          <w:rFonts w:cs="Arial"/>
          <w:sz w:val="24"/>
          <w:lang w:val="cs-CZ"/>
        </w:rPr>
        <w:t xml:space="preserve">m světa. Před několika dny si zástupci </w:t>
      </w:r>
      <w:r w:rsidR="008A7C08">
        <w:rPr>
          <w:rFonts w:cs="Arial"/>
          <w:sz w:val="24"/>
          <w:lang w:val="cs-CZ"/>
        </w:rPr>
        <w:t xml:space="preserve">GSK </w:t>
      </w:r>
      <w:r w:rsidR="005E4CA9" w:rsidRPr="005E4CA9">
        <w:rPr>
          <w:rFonts w:cs="Arial"/>
          <w:sz w:val="24"/>
          <w:lang w:val="cs-CZ"/>
        </w:rPr>
        <w:t xml:space="preserve">převzali prvních 35 vozů Opel Insignia, v příštím roce to </w:t>
      </w:r>
      <w:r w:rsidR="00293AE3">
        <w:rPr>
          <w:rFonts w:cs="Arial"/>
          <w:sz w:val="24"/>
          <w:lang w:val="cs-CZ"/>
        </w:rPr>
        <w:t xml:space="preserve">pak </w:t>
      </w:r>
      <w:r w:rsidR="005E4CA9" w:rsidRPr="005E4CA9">
        <w:rPr>
          <w:rFonts w:cs="Arial"/>
          <w:sz w:val="24"/>
          <w:lang w:val="cs-CZ"/>
        </w:rPr>
        <w:t xml:space="preserve">bude dalších cca 40 Insignií. </w:t>
      </w:r>
    </w:p>
    <w:p w:rsidR="005E4CA9" w:rsidRDefault="005E4CA9" w:rsidP="005E4CA9">
      <w:pPr>
        <w:rPr>
          <w:rFonts w:cs="Arial"/>
          <w:sz w:val="24"/>
          <w:lang w:val="cs-CZ"/>
        </w:rPr>
      </w:pPr>
    </w:p>
    <w:p w:rsidR="005E4CA9" w:rsidRDefault="005E4CA9" w:rsidP="005E4CA9">
      <w:pPr>
        <w:rPr>
          <w:rFonts w:cs="Arial"/>
          <w:sz w:val="24"/>
          <w:lang w:val="cs-CZ"/>
        </w:rPr>
      </w:pPr>
      <w:r w:rsidRPr="00777EBC">
        <w:rPr>
          <w:rFonts w:cs="Arial"/>
          <w:i/>
          <w:sz w:val="24"/>
          <w:lang w:val="cs-CZ"/>
        </w:rPr>
        <w:t xml:space="preserve">„Vítězství v každém tendru nás velmi těší, ale na úspěch u firmy </w:t>
      </w:r>
      <w:r w:rsidR="00D01950">
        <w:rPr>
          <w:rFonts w:cs="Arial"/>
          <w:i/>
          <w:sz w:val="24"/>
          <w:lang w:val="cs-CZ"/>
        </w:rPr>
        <w:t xml:space="preserve">GSK </w:t>
      </w:r>
      <w:r w:rsidRPr="00777EBC">
        <w:rPr>
          <w:rFonts w:cs="Arial"/>
          <w:i/>
          <w:sz w:val="24"/>
          <w:lang w:val="cs-CZ"/>
        </w:rPr>
        <w:t>jsme pyšní dvojnásob – podařilo se nám totiž zvítězit u klienta, který až dosud řadu let používal vozy značky Ford,“</w:t>
      </w:r>
      <w:r w:rsidRPr="005E4CA9">
        <w:rPr>
          <w:rFonts w:cs="Arial"/>
          <w:sz w:val="24"/>
          <w:lang w:val="cs-CZ"/>
        </w:rPr>
        <w:t xml:space="preserve"> říká Pavel Šilha, generální ředitel českého a slovenského zastoupení automobilky Opel. </w:t>
      </w:r>
    </w:p>
    <w:p w:rsidR="005E4CA9" w:rsidRDefault="005E4CA9" w:rsidP="005E4CA9">
      <w:pPr>
        <w:rPr>
          <w:rFonts w:cs="Arial"/>
          <w:sz w:val="24"/>
          <w:lang w:val="cs-CZ"/>
        </w:rPr>
      </w:pPr>
    </w:p>
    <w:p w:rsidR="005B21C4" w:rsidRDefault="005B21C4" w:rsidP="005B21C4">
      <w:pPr>
        <w:rPr>
          <w:rFonts w:cs="Arial"/>
          <w:sz w:val="24"/>
          <w:lang w:val="cs-CZ"/>
        </w:rPr>
      </w:pPr>
      <w:r w:rsidRPr="00777EBC">
        <w:rPr>
          <w:rFonts w:cs="Arial"/>
          <w:i/>
          <w:sz w:val="24"/>
          <w:lang w:val="cs-CZ"/>
        </w:rPr>
        <w:t xml:space="preserve">„O vítězství Opelu rozhodovaly </w:t>
      </w:r>
      <w:r>
        <w:rPr>
          <w:rFonts w:cs="Arial"/>
          <w:i/>
          <w:sz w:val="24"/>
          <w:lang w:val="cs-CZ"/>
        </w:rPr>
        <w:t>především</w:t>
      </w:r>
      <w:r w:rsidRPr="00777EBC">
        <w:rPr>
          <w:rFonts w:cs="Arial"/>
          <w:i/>
          <w:sz w:val="24"/>
          <w:lang w:val="cs-CZ"/>
        </w:rPr>
        <w:t xml:space="preserve"> ekonomické argumenty</w:t>
      </w:r>
      <w:r w:rsidR="00D81646">
        <w:rPr>
          <w:rFonts w:cs="Arial"/>
          <w:i/>
          <w:sz w:val="24"/>
          <w:lang w:val="cs-CZ"/>
        </w:rPr>
        <w:t>,</w:t>
      </w:r>
      <w:r w:rsidRPr="00777EBC">
        <w:rPr>
          <w:rFonts w:cs="Arial"/>
          <w:i/>
          <w:sz w:val="24"/>
          <w:lang w:val="cs-CZ"/>
        </w:rPr>
        <w:t xml:space="preserve"> </w:t>
      </w:r>
      <w:r>
        <w:rPr>
          <w:rFonts w:cs="Arial"/>
          <w:i/>
          <w:sz w:val="24"/>
          <w:lang w:val="cs-CZ"/>
        </w:rPr>
        <w:t>jako j</w:t>
      </w:r>
      <w:r w:rsidR="002A0965">
        <w:rPr>
          <w:rFonts w:cs="Arial"/>
          <w:i/>
          <w:sz w:val="24"/>
          <w:lang w:val="cs-CZ"/>
        </w:rPr>
        <w:t xml:space="preserve">sou </w:t>
      </w:r>
      <w:r w:rsidRPr="00777EBC">
        <w:rPr>
          <w:rFonts w:cs="Arial"/>
          <w:i/>
          <w:sz w:val="24"/>
          <w:lang w:val="cs-CZ"/>
        </w:rPr>
        <w:t>pořizovací cena a celkové provozní náklady. Osobně ale oceňuji i design Insignie</w:t>
      </w:r>
      <w:r>
        <w:rPr>
          <w:rFonts w:cs="Arial"/>
          <w:i/>
          <w:sz w:val="24"/>
          <w:lang w:val="cs-CZ"/>
        </w:rPr>
        <w:t xml:space="preserve"> a věřím, že našim zaměstnancům poskytne i vysoký komfort při jejich každodenních cestách autem,</w:t>
      </w:r>
      <w:r w:rsidRPr="00777EBC">
        <w:rPr>
          <w:rFonts w:cs="Arial"/>
          <w:i/>
          <w:sz w:val="24"/>
          <w:lang w:val="cs-CZ"/>
        </w:rPr>
        <w:t>“</w:t>
      </w:r>
      <w:r w:rsidRPr="005E4CA9">
        <w:rPr>
          <w:rFonts w:cs="Arial"/>
          <w:sz w:val="24"/>
          <w:lang w:val="cs-CZ"/>
        </w:rPr>
        <w:t xml:space="preserve"> říká</w:t>
      </w:r>
      <w:r>
        <w:rPr>
          <w:rFonts w:cs="Arial"/>
          <w:sz w:val="24"/>
          <w:lang w:val="cs-CZ"/>
        </w:rPr>
        <w:t xml:space="preserve"> Ing. Dagmar Wittmayerová, Business Improvement Manager společnosti </w:t>
      </w:r>
      <w:r w:rsidRPr="005E4CA9">
        <w:rPr>
          <w:rFonts w:cs="Arial"/>
          <w:sz w:val="24"/>
          <w:lang w:val="cs-CZ"/>
        </w:rPr>
        <w:t>G</w:t>
      </w:r>
      <w:r>
        <w:rPr>
          <w:rFonts w:cs="Arial"/>
          <w:sz w:val="24"/>
          <w:lang w:val="cs-CZ"/>
        </w:rPr>
        <w:t>SK</w:t>
      </w:r>
      <w:r w:rsidRPr="005E4CA9">
        <w:rPr>
          <w:rFonts w:cs="Arial"/>
          <w:sz w:val="24"/>
          <w:lang w:val="cs-CZ"/>
        </w:rPr>
        <w:t>.</w:t>
      </w:r>
    </w:p>
    <w:p w:rsidR="005E4CA9" w:rsidRDefault="005E4CA9" w:rsidP="005E4CA9">
      <w:pPr>
        <w:rPr>
          <w:rFonts w:cs="Arial"/>
          <w:sz w:val="24"/>
          <w:lang w:val="cs-CZ"/>
        </w:rPr>
      </w:pPr>
    </w:p>
    <w:p w:rsidR="005E4459" w:rsidRPr="005E4CA9" w:rsidRDefault="005E4CA9" w:rsidP="005E4CA9">
      <w:pPr>
        <w:rPr>
          <w:rFonts w:cs="Arial"/>
          <w:sz w:val="24"/>
          <w:lang w:val="cs-CZ"/>
        </w:rPr>
      </w:pPr>
      <w:r w:rsidRPr="005E4CA9">
        <w:rPr>
          <w:rFonts w:cs="Arial"/>
          <w:sz w:val="24"/>
          <w:lang w:val="cs-CZ"/>
        </w:rPr>
        <w:t>Vítězstvím v tendru společnosti G</w:t>
      </w:r>
      <w:r w:rsidR="00CC4A1C">
        <w:rPr>
          <w:rFonts w:cs="Arial"/>
          <w:sz w:val="24"/>
          <w:lang w:val="cs-CZ"/>
        </w:rPr>
        <w:t xml:space="preserve">SK </w:t>
      </w:r>
      <w:r w:rsidRPr="005E4CA9">
        <w:rPr>
          <w:rFonts w:cs="Arial"/>
          <w:sz w:val="24"/>
          <w:lang w:val="cs-CZ"/>
        </w:rPr>
        <w:t>tak Opel opět prokázal výhodnost svých modelů i z pohledu velkoodběratelů. Kvalitu a spolehlivost vozů Opel, což je pro flotilové zákazníky mimořádně citlivý argument, dokládá i čerstvý žebříček poruchovosti automobilů renomované německé zkušební agentury TÜV</w:t>
      </w:r>
      <w:r w:rsidR="00B71176">
        <w:rPr>
          <w:rFonts w:cs="Arial"/>
          <w:sz w:val="24"/>
          <w:lang w:val="cs-CZ"/>
        </w:rPr>
        <w:t>.</w:t>
      </w:r>
      <w:r w:rsidRPr="005E4CA9">
        <w:rPr>
          <w:rFonts w:cs="Arial"/>
          <w:sz w:val="24"/>
          <w:lang w:val="cs-CZ"/>
        </w:rPr>
        <w:t xml:space="preserve"> Většina modelů Opel se </w:t>
      </w:r>
      <w:r w:rsidR="00AA06D6">
        <w:rPr>
          <w:rFonts w:cs="Arial"/>
          <w:sz w:val="24"/>
          <w:lang w:val="cs-CZ"/>
        </w:rPr>
        <w:t xml:space="preserve">umístila </w:t>
      </w:r>
      <w:r w:rsidR="00B71176">
        <w:rPr>
          <w:rFonts w:cs="Arial"/>
          <w:sz w:val="24"/>
          <w:lang w:val="cs-CZ"/>
        </w:rPr>
        <w:t xml:space="preserve">v </w:t>
      </w:r>
      <w:r w:rsidRPr="005E4CA9">
        <w:rPr>
          <w:rFonts w:cs="Arial"/>
          <w:sz w:val="24"/>
          <w:lang w:val="cs-CZ"/>
        </w:rPr>
        <w:t>„zelené</w:t>
      </w:r>
      <w:r w:rsidR="00B71176">
        <w:rPr>
          <w:rFonts w:cs="Arial"/>
          <w:sz w:val="24"/>
          <w:lang w:val="cs-CZ"/>
        </w:rPr>
        <w:t>m</w:t>
      </w:r>
      <w:r w:rsidRPr="005E4CA9">
        <w:rPr>
          <w:rFonts w:cs="Arial"/>
          <w:sz w:val="24"/>
          <w:lang w:val="cs-CZ"/>
        </w:rPr>
        <w:t xml:space="preserve"> pásm</w:t>
      </w:r>
      <w:r w:rsidR="00B71176">
        <w:rPr>
          <w:rFonts w:cs="Arial"/>
          <w:sz w:val="24"/>
          <w:lang w:val="cs-CZ"/>
        </w:rPr>
        <w:t>u</w:t>
      </w:r>
      <w:r w:rsidRPr="005E4CA9">
        <w:rPr>
          <w:rFonts w:cs="Arial"/>
          <w:sz w:val="24"/>
          <w:lang w:val="cs-CZ"/>
        </w:rPr>
        <w:t>“, tedy mezi vozy s nejnižším výskytem poruch. Například Opel Astra se umístil na 16. místě, celých sedm příček před svým tradičním rivalem Volkswagenem Golf, který skončil až 23. A kompaktní van Opel Meriva se stal dokonce absolutním vítězem celého žebříčku a vybojoval tak titul nejméně poruchového vozu na německých silnicích. Technickými kontrolami TÜV projde v Německu každoročně asi 8 milionů automobilů.</w:t>
      </w:r>
    </w:p>
    <w:p w:rsidR="00567600" w:rsidRPr="005E4CA9" w:rsidRDefault="00567600" w:rsidP="00246E08">
      <w:pPr>
        <w:rPr>
          <w:rFonts w:cs="Arial"/>
          <w:sz w:val="24"/>
          <w:lang w:val="cs-CZ"/>
        </w:rPr>
      </w:pPr>
    </w:p>
    <w:p w:rsidR="008B154C" w:rsidRDefault="008B154C" w:rsidP="00246E08">
      <w:pPr>
        <w:rPr>
          <w:rFonts w:cs="Arial"/>
          <w:b/>
          <w:sz w:val="24"/>
          <w:lang w:val="cs-CZ"/>
        </w:rPr>
      </w:pPr>
    </w:p>
    <w:p w:rsidR="00296B87" w:rsidRDefault="00296B87" w:rsidP="00246E08">
      <w:pPr>
        <w:rPr>
          <w:rFonts w:cs="Arial"/>
          <w:b/>
          <w:sz w:val="24"/>
          <w:lang w:val="cs-CZ"/>
        </w:rPr>
      </w:pPr>
    </w:p>
    <w:p w:rsidR="00567600" w:rsidRPr="008B154C" w:rsidRDefault="008B154C" w:rsidP="00246E08">
      <w:pPr>
        <w:rPr>
          <w:rFonts w:cs="Arial"/>
          <w:b/>
          <w:sz w:val="24"/>
          <w:lang w:val="cs-CZ"/>
        </w:rPr>
      </w:pPr>
      <w:r w:rsidRPr="008B154C">
        <w:rPr>
          <w:rFonts w:cs="Arial"/>
          <w:b/>
          <w:sz w:val="24"/>
          <w:lang w:val="cs-CZ"/>
        </w:rPr>
        <w:t>Popisek ke snímku:</w:t>
      </w:r>
    </w:p>
    <w:p w:rsidR="00291168" w:rsidRPr="00291168" w:rsidRDefault="00291168" w:rsidP="00291168">
      <w:pPr>
        <w:rPr>
          <w:rFonts w:cs="Arial"/>
          <w:sz w:val="24"/>
          <w:lang w:val="cs-CZ"/>
        </w:rPr>
      </w:pPr>
      <w:r w:rsidRPr="00291168">
        <w:rPr>
          <w:rFonts w:cs="Arial"/>
          <w:sz w:val="24"/>
          <w:lang w:val="cs-CZ"/>
        </w:rPr>
        <w:t>Ing. Dagmar Wittmayerová</w:t>
      </w:r>
      <w:r w:rsidR="00041C8F">
        <w:rPr>
          <w:rFonts w:cs="Arial"/>
          <w:sz w:val="24"/>
          <w:lang w:val="cs-CZ"/>
        </w:rPr>
        <w:t>,</w:t>
      </w:r>
      <w:r w:rsidRPr="00291168">
        <w:rPr>
          <w:rFonts w:cs="Arial"/>
          <w:sz w:val="24"/>
          <w:lang w:val="cs-CZ"/>
        </w:rPr>
        <w:t xml:space="preserve"> Business Improvement Manager společnosti GSK</w:t>
      </w:r>
      <w:r w:rsidR="00AE0AE7">
        <w:rPr>
          <w:rFonts w:cs="Arial"/>
          <w:sz w:val="24"/>
          <w:lang w:val="cs-CZ"/>
        </w:rPr>
        <w:t>,</w:t>
      </w:r>
      <w:r w:rsidRPr="00291168">
        <w:rPr>
          <w:rFonts w:cs="Arial"/>
          <w:sz w:val="24"/>
          <w:lang w:val="cs-CZ"/>
        </w:rPr>
        <w:t xml:space="preserve"> přebírá klíčky od prvních Insignií od Pavla Šilhy, generálního ředitele českého a slovenského zastoupení automobilky Opel</w:t>
      </w:r>
    </w:p>
    <w:p w:rsidR="008B154C" w:rsidRPr="008B154C" w:rsidRDefault="008B154C" w:rsidP="00246E08">
      <w:pPr>
        <w:rPr>
          <w:rFonts w:cs="Arial"/>
          <w:i/>
          <w:sz w:val="24"/>
          <w:lang w:val="cs-CZ"/>
        </w:rPr>
      </w:pPr>
    </w:p>
    <w:p w:rsidR="008B154C" w:rsidRPr="005E4CA9" w:rsidRDefault="008B154C" w:rsidP="00246E08">
      <w:pPr>
        <w:rPr>
          <w:rFonts w:cs="Arial"/>
          <w:sz w:val="24"/>
          <w:lang w:val="cs-CZ"/>
        </w:rPr>
      </w:pPr>
    </w:p>
    <w:p w:rsidR="00904FDE" w:rsidRPr="00777EBC" w:rsidRDefault="005E4CA9" w:rsidP="005E4CA9">
      <w:pPr>
        <w:rPr>
          <w:rFonts w:cs="Arial"/>
          <w:i/>
          <w:szCs w:val="20"/>
          <w:lang w:val="cs-CZ"/>
        </w:rPr>
      </w:pPr>
      <w:r w:rsidRPr="00777EBC">
        <w:rPr>
          <w:rFonts w:cs="Arial"/>
          <w:i/>
          <w:szCs w:val="20"/>
          <w:lang w:val="cs-CZ"/>
        </w:rPr>
        <w:t>Hi-res snímek z předávání vozů Opel Insignia společnosti G</w:t>
      </w:r>
      <w:r w:rsidR="00D70D83">
        <w:rPr>
          <w:rFonts w:cs="Arial"/>
          <w:i/>
          <w:szCs w:val="20"/>
          <w:lang w:val="cs-CZ"/>
        </w:rPr>
        <w:t xml:space="preserve">SK </w:t>
      </w:r>
      <w:r w:rsidRPr="00777EBC">
        <w:rPr>
          <w:rFonts w:cs="Arial"/>
          <w:i/>
          <w:szCs w:val="20"/>
          <w:lang w:val="cs-CZ"/>
        </w:rPr>
        <w:t xml:space="preserve">i další </w:t>
      </w:r>
      <w:r w:rsidR="004C06D1" w:rsidRPr="00777EBC">
        <w:rPr>
          <w:rFonts w:cs="Arial"/>
          <w:i/>
          <w:szCs w:val="20"/>
          <w:lang w:val="cs-CZ"/>
        </w:rPr>
        <w:t xml:space="preserve">snímky vozů Opel lze stahovat </w:t>
      </w:r>
      <w:r w:rsidRPr="00777EBC">
        <w:rPr>
          <w:rFonts w:cs="Arial"/>
          <w:i/>
          <w:szCs w:val="20"/>
          <w:lang w:val="cs-CZ"/>
        </w:rPr>
        <w:t xml:space="preserve">(bez hesel) </w:t>
      </w:r>
      <w:r w:rsidR="004C06D1" w:rsidRPr="00777EBC">
        <w:rPr>
          <w:rFonts w:cs="Arial"/>
          <w:i/>
          <w:szCs w:val="20"/>
          <w:lang w:val="cs-CZ"/>
        </w:rPr>
        <w:t>ze stránek media.opel.com.</w:t>
      </w:r>
      <w:bookmarkEnd w:id="0"/>
    </w:p>
    <w:p w:rsidR="005E4CA9" w:rsidRPr="005E4CA9" w:rsidRDefault="005E4CA9" w:rsidP="005E4CA9">
      <w:pPr>
        <w:rPr>
          <w:rFonts w:cs="Arial"/>
          <w:sz w:val="24"/>
          <w:lang w:val="cs-CZ"/>
        </w:rPr>
      </w:pPr>
    </w:p>
    <w:p w:rsidR="005E4CA9" w:rsidRPr="005E4CA9" w:rsidRDefault="005E4CA9" w:rsidP="005E4CA9">
      <w:pPr>
        <w:rPr>
          <w:rFonts w:cs="Arial"/>
          <w:sz w:val="24"/>
          <w:lang w:val="cs-CZ"/>
        </w:rPr>
      </w:pPr>
      <w:r w:rsidRPr="005E4CA9">
        <w:rPr>
          <w:rFonts w:cs="Arial"/>
          <w:b/>
          <w:sz w:val="24"/>
          <w:lang w:val="cs-CZ"/>
        </w:rPr>
        <w:t>Kontakt:</w:t>
      </w:r>
      <w:r w:rsidRPr="005E4CA9">
        <w:rPr>
          <w:rFonts w:cs="Arial"/>
          <w:sz w:val="24"/>
          <w:lang w:val="cs-CZ"/>
        </w:rPr>
        <w:t xml:space="preserve"> Martin Hejral</w:t>
      </w:r>
      <w:r w:rsidRPr="005E4CA9">
        <w:rPr>
          <w:rFonts w:cs="Arial"/>
          <w:sz w:val="24"/>
          <w:lang w:val="cs-CZ"/>
        </w:rPr>
        <w:tab/>
        <w:t>T:</w:t>
      </w:r>
      <w:r w:rsidR="000622D4">
        <w:rPr>
          <w:rFonts w:cs="Arial"/>
          <w:sz w:val="24"/>
          <w:lang w:val="cs-CZ"/>
        </w:rPr>
        <w:t xml:space="preserve"> </w:t>
      </w:r>
      <w:r w:rsidRPr="005E4CA9">
        <w:rPr>
          <w:rFonts w:cs="Arial"/>
          <w:sz w:val="24"/>
          <w:lang w:val="cs-CZ"/>
        </w:rPr>
        <w:t>+420 602 394 018</w:t>
      </w:r>
      <w:r w:rsidRPr="005E4CA9">
        <w:rPr>
          <w:rFonts w:cs="Arial"/>
          <w:sz w:val="24"/>
          <w:lang w:val="cs-CZ"/>
        </w:rPr>
        <w:tab/>
        <w:t>E:</w:t>
      </w:r>
      <w:r w:rsidR="000622D4">
        <w:rPr>
          <w:rFonts w:cs="Arial"/>
          <w:sz w:val="24"/>
          <w:lang w:val="cs-CZ"/>
        </w:rPr>
        <w:t xml:space="preserve"> </w:t>
      </w:r>
      <w:r w:rsidRPr="005E4CA9">
        <w:rPr>
          <w:rFonts w:cs="Arial"/>
          <w:sz w:val="24"/>
          <w:lang w:val="cs-CZ"/>
        </w:rPr>
        <w:t>martin.hejral@opel.com</w:t>
      </w:r>
    </w:p>
    <w:sectPr w:rsidR="005E4CA9" w:rsidRPr="005E4CA9" w:rsidSect="00090674">
      <w:headerReference w:type="default" r:id="rId8"/>
      <w:headerReference w:type="first" r:id="rId9"/>
      <w:footerReference w:type="first" r:id="rId10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80" w:rsidRDefault="00B87C80">
      <w:r>
        <w:separator/>
      </w:r>
    </w:p>
  </w:endnote>
  <w:endnote w:type="continuationSeparator" w:id="0">
    <w:p w:rsidR="00B87C80" w:rsidRDefault="00B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CB" w:rsidRPr="0018011D" w:rsidRDefault="009857CB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  <w:r w:rsidRPr="0018011D">
      <w:rPr>
        <w:rFonts w:cs="Arial"/>
        <w:lang w:val="nl-BE"/>
      </w:rPr>
      <w:t>Adam Opel AG</w:t>
    </w:r>
    <w:r w:rsidRPr="0018011D">
      <w:rPr>
        <w:rFonts w:cs="Arial"/>
        <w:lang w:val="nl-BE"/>
      </w:rPr>
      <w:tab/>
    </w:r>
    <w:r>
      <w:rPr>
        <w:rFonts w:cs="Arial"/>
        <w:lang w:val="de-DE"/>
      </w:rPr>
      <w:t>media.opel.com</w:t>
    </w:r>
  </w:p>
  <w:p w:rsidR="009857CB" w:rsidRPr="00DE60FF" w:rsidRDefault="009857CB">
    <w:pPr>
      <w:pStyle w:val="Footer"/>
      <w:rPr>
        <w:rFonts w:cs="Arial"/>
        <w:lang w:val="de-DE"/>
      </w:rPr>
    </w:pPr>
    <w:r w:rsidRPr="00DE60FF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80" w:rsidRDefault="00B87C80">
      <w:r>
        <w:separator/>
      </w:r>
    </w:p>
  </w:footnote>
  <w:footnote w:type="continuationSeparator" w:id="0">
    <w:p w:rsidR="00B87C80" w:rsidRDefault="00B8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CB" w:rsidRDefault="00923FD8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0" t="0" r="1905" b="0"/>
          <wp:wrapNone/>
          <wp:docPr id="6" name="Grafik 1" descr="Beschreibung: 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Ope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7CB" w:rsidRDefault="009857CB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9857CB" w:rsidRDefault="00923FD8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1110615</wp:posOffset>
              </wp:positionH>
              <wp:positionV relativeFrom="page">
                <wp:posOffset>1162050</wp:posOffset>
              </wp:positionV>
              <wp:extent cx="1112520" cy="34163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7CB" w:rsidRPr="00A90B0B" w:rsidRDefault="008B40F2" w:rsidP="00C26565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lang w:val="de-DE"/>
                            </w:rPr>
                            <w:t>Strana</w:t>
                          </w:r>
                          <w:r w:rsidR="009857CB" w:rsidRPr="00A90B0B">
                            <w:rPr>
                              <w:rFonts w:cs="Arial"/>
                              <w:sz w:val="22"/>
                              <w:lang w:val="de-DE"/>
                            </w:rPr>
                            <w:t xml:space="preserve"> </w:t>
                          </w:r>
                          <w:r w:rsidR="00A90A97" w:rsidRPr="00A90B0B">
                            <w:rPr>
                              <w:rStyle w:val="PageNumber"/>
                              <w:rFonts w:cs="Arial"/>
                              <w:sz w:val="22"/>
                              <w:lang w:val="de-DE"/>
                            </w:rPr>
                            <w:fldChar w:fldCharType="begin"/>
                          </w:r>
                          <w:r w:rsidR="009857CB" w:rsidRPr="00A90B0B">
                            <w:rPr>
                              <w:rStyle w:val="PageNumber"/>
                              <w:rFonts w:cs="Arial"/>
                              <w:sz w:val="22"/>
                              <w:lang w:val="de-DE"/>
                            </w:rPr>
                            <w:instrText xml:space="preserve"> PAGE </w:instrText>
                          </w:r>
                          <w:r w:rsidR="00A90A97" w:rsidRPr="00A90B0B">
                            <w:rPr>
                              <w:rStyle w:val="PageNumber"/>
                              <w:rFonts w:cs="Arial"/>
                              <w:sz w:val="22"/>
                              <w:lang w:val="de-DE"/>
                            </w:rPr>
                            <w:fldChar w:fldCharType="separate"/>
                          </w:r>
                          <w:r w:rsidR="009501C7">
                            <w:rPr>
                              <w:rStyle w:val="PageNumber"/>
                              <w:rFonts w:cs="Arial"/>
                              <w:noProof/>
                              <w:sz w:val="22"/>
                              <w:lang w:val="de-DE"/>
                            </w:rPr>
                            <w:t>2</w:t>
                          </w:r>
                          <w:r w:rsidR="00A90A97" w:rsidRPr="00A90B0B">
                            <w:rPr>
                              <w:rStyle w:val="PageNumber"/>
                              <w:rFonts w:cs="Arial"/>
                              <w:sz w:val="22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45pt;margin-top:91.5pt;width:87.6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Bp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" o:allowincell="f" filled="f" stroked="f">
              <v:textbox inset="0,0,0,0">
                <w:txbxContent>
                  <w:p w:rsidR="009857CB" w:rsidRPr="00A90B0B" w:rsidRDefault="008B40F2" w:rsidP="00C26565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  <w:lang w:val="de-DE"/>
                      </w:rPr>
                      <w:t>Strana</w:t>
                    </w:r>
                    <w:r w:rsidR="009857CB" w:rsidRPr="00A90B0B">
                      <w:rPr>
                        <w:rFonts w:cs="Arial"/>
                        <w:sz w:val="22"/>
                        <w:lang w:val="de-DE"/>
                      </w:rPr>
                      <w:t xml:space="preserve"> </w:t>
                    </w:r>
                    <w:r w:rsidR="00A90A97" w:rsidRPr="00A90B0B">
                      <w:rPr>
                        <w:rStyle w:val="PageNumber"/>
                        <w:rFonts w:cs="Arial"/>
                        <w:sz w:val="22"/>
                        <w:lang w:val="de-DE"/>
                      </w:rPr>
                      <w:fldChar w:fldCharType="begin"/>
                    </w:r>
                    <w:r w:rsidR="009857CB" w:rsidRPr="00A90B0B">
                      <w:rPr>
                        <w:rStyle w:val="PageNumber"/>
                        <w:rFonts w:cs="Arial"/>
                        <w:sz w:val="22"/>
                        <w:lang w:val="de-DE"/>
                      </w:rPr>
                      <w:instrText xml:space="preserve"> PAGE </w:instrText>
                    </w:r>
                    <w:r w:rsidR="00A90A97" w:rsidRPr="00A90B0B">
                      <w:rPr>
                        <w:rStyle w:val="PageNumber"/>
                        <w:rFonts w:cs="Arial"/>
                        <w:sz w:val="22"/>
                        <w:lang w:val="de-DE"/>
                      </w:rPr>
                      <w:fldChar w:fldCharType="separate"/>
                    </w:r>
                    <w:r w:rsidR="009501C7">
                      <w:rPr>
                        <w:rStyle w:val="PageNumber"/>
                        <w:rFonts w:cs="Arial"/>
                        <w:noProof/>
                        <w:sz w:val="22"/>
                        <w:lang w:val="de-DE"/>
                      </w:rPr>
                      <w:t>2</w:t>
                    </w:r>
                    <w:r w:rsidR="00A90A97" w:rsidRPr="00A90B0B">
                      <w:rPr>
                        <w:rStyle w:val="PageNumber"/>
                        <w:rFonts w:cs="Arial"/>
                        <w:sz w:val="22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CB" w:rsidRDefault="00923FD8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11D74A7F" wp14:editId="0B5194B3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0" t="0" r="1905" b="0"/>
          <wp:wrapNone/>
          <wp:docPr id="5" name="Bild 11" descr="Beschreibung: 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Opel_logo_TY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45B"/>
    <w:multiLevelType w:val="hybridMultilevel"/>
    <w:tmpl w:val="15640F02"/>
    <w:lvl w:ilvl="0" w:tplc="7B2601A8">
      <w:start w:val="1"/>
      <w:numFmt w:val="bullet"/>
      <w:lvlText w:val=""/>
      <w:lvlJc w:val="left"/>
      <w:pPr>
        <w:tabs>
          <w:tab w:val="num" w:pos="340"/>
        </w:tabs>
        <w:ind w:left="0" w:firstLine="57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54F90C8F"/>
    <w:multiLevelType w:val="hybridMultilevel"/>
    <w:tmpl w:val="ACCEFB66"/>
    <w:lvl w:ilvl="0" w:tplc="E94EE3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E82F16"/>
    <w:multiLevelType w:val="hybridMultilevel"/>
    <w:tmpl w:val="2A2C5C7C"/>
    <w:lvl w:ilvl="0" w:tplc="31E8D8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4B"/>
    <w:rsid w:val="000006E0"/>
    <w:rsid w:val="00002DF1"/>
    <w:rsid w:val="000034A3"/>
    <w:rsid w:val="00014492"/>
    <w:rsid w:val="0002110F"/>
    <w:rsid w:val="000327D6"/>
    <w:rsid w:val="00041C8F"/>
    <w:rsid w:val="00042884"/>
    <w:rsid w:val="00052C7C"/>
    <w:rsid w:val="00054DB4"/>
    <w:rsid w:val="00061831"/>
    <w:rsid w:val="000622D4"/>
    <w:rsid w:val="00062A0B"/>
    <w:rsid w:val="0007461A"/>
    <w:rsid w:val="00075B67"/>
    <w:rsid w:val="000777DF"/>
    <w:rsid w:val="00083333"/>
    <w:rsid w:val="000842B5"/>
    <w:rsid w:val="00086EFD"/>
    <w:rsid w:val="00090674"/>
    <w:rsid w:val="000931E7"/>
    <w:rsid w:val="00096F65"/>
    <w:rsid w:val="000A040F"/>
    <w:rsid w:val="000B1037"/>
    <w:rsid w:val="000D5C67"/>
    <w:rsid w:val="000E2E84"/>
    <w:rsid w:val="001025C1"/>
    <w:rsid w:val="00105331"/>
    <w:rsid w:val="00111000"/>
    <w:rsid w:val="00112AF0"/>
    <w:rsid w:val="001133A0"/>
    <w:rsid w:val="00116A4B"/>
    <w:rsid w:val="001267D7"/>
    <w:rsid w:val="001351CD"/>
    <w:rsid w:val="00142F47"/>
    <w:rsid w:val="0017235C"/>
    <w:rsid w:val="0018011D"/>
    <w:rsid w:val="0018196C"/>
    <w:rsid w:val="00185E13"/>
    <w:rsid w:val="00186583"/>
    <w:rsid w:val="00195748"/>
    <w:rsid w:val="001A08C8"/>
    <w:rsid w:val="001B262D"/>
    <w:rsid w:val="001B265C"/>
    <w:rsid w:val="001B40DA"/>
    <w:rsid w:val="001C5B13"/>
    <w:rsid w:val="001D30DE"/>
    <w:rsid w:val="001D3B6F"/>
    <w:rsid w:val="001E1256"/>
    <w:rsid w:val="001E231F"/>
    <w:rsid w:val="001E2CD3"/>
    <w:rsid w:val="001E6642"/>
    <w:rsid w:val="001F0A0D"/>
    <w:rsid w:val="002118A2"/>
    <w:rsid w:val="002133A9"/>
    <w:rsid w:val="002315AF"/>
    <w:rsid w:val="002433F2"/>
    <w:rsid w:val="00245D50"/>
    <w:rsid w:val="00246E08"/>
    <w:rsid w:val="00250DFB"/>
    <w:rsid w:val="0025683E"/>
    <w:rsid w:val="0026261C"/>
    <w:rsid w:val="00262830"/>
    <w:rsid w:val="00263533"/>
    <w:rsid w:val="00270DB2"/>
    <w:rsid w:val="002775D1"/>
    <w:rsid w:val="002863CB"/>
    <w:rsid w:val="00291168"/>
    <w:rsid w:val="0029122A"/>
    <w:rsid w:val="00293AE3"/>
    <w:rsid w:val="00296B87"/>
    <w:rsid w:val="002977B3"/>
    <w:rsid w:val="002A0965"/>
    <w:rsid w:val="002A0CA5"/>
    <w:rsid w:val="002A7606"/>
    <w:rsid w:val="002C1160"/>
    <w:rsid w:val="002C526D"/>
    <w:rsid w:val="002C6E95"/>
    <w:rsid w:val="002D1CAB"/>
    <w:rsid w:val="002D64B7"/>
    <w:rsid w:val="002E204B"/>
    <w:rsid w:val="002F4EDA"/>
    <w:rsid w:val="002F61F9"/>
    <w:rsid w:val="0030163E"/>
    <w:rsid w:val="00317CF6"/>
    <w:rsid w:val="00320366"/>
    <w:rsid w:val="00321A96"/>
    <w:rsid w:val="00321B43"/>
    <w:rsid w:val="0032778D"/>
    <w:rsid w:val="00330D4E"/>
    <w:rsid w:val="003337D4"/>
    <w:rsid w:val="00337623"/>
    <w:rsid w:val="003378D7"/>
    <w:rsid w:val="00360A21"/>
    <w:rsid w:val="003706B4"/>
    <w:rsid w:val="00372A4D"/>
    <w:rsid w:val="00381AA5"/>
    <w:rsid w:val="00391152"/>
    <w:rsid w:val="00392E88"/>
    <w:rsid w:val="003966C1"/>
    <w:rsid w:val="003B139A"/>
    <w:rsid w:val="003B30F7"/>
    <w:rsid w:val="003B3EE0"/>
    <w:rsid w:val="003D22BF"/>
    <w:rsid w:val="003D5E38"/>
    <w:rsid w:val="003E256D"/>
    <w:rsid w:val="003F02DF"/>
    <w:rsid w:val="00410B08"/>
    <w:rsid w:val="0041192C"/>
    <w:rsid w:val="00411A96"/>
    <w:rsid w:val="00412E2F"/>
    <w:rsid w:val="00416C18"/>
    <w:rsid w:val="004239DF"/>
    <w:rsid w:val="00431DA7"/>
    <w:rsid w:val="00433017"/>
    <w:rsid w:val="00437352"/>
    <w:rsid w:val="00447AD6"/>
    <w:rsid w:val="004631F3"/>
    <w:rsid w:val="00477EC5"/>
    <w:rsid w:val="00480357"/>
    <w:rsid w:val="004938A0"/>
    <w:rsid w:val="004964C5"/>
    <w:rsid w:val="004A6563"/>
    <w:rsid w:val="004B12F1"/>
    <w:rsid w:val="004B4051"/>
    <w:rsid w:val="004C06D1"/>
    <w:rsid w:val="004C0EC8"/>
    <w:rsid w:val="004C57E6"/>
    <w:rsid w:val="004D0DD6"/>
    <w:rsid w:val="004D796F"/>
    <w:rsid w:val="004E3CF2"/>
    <w:rsid w:val="004F2C1D"/>
    <w:rsid w:val="00506E87"/>
    <w:rsid w:val="0050734F"/>
    <w:rsid w:val="00514293"/>
    <w:rsid w:val="0051692E"/>
    <w:rsid w:val="00521597"/>
    <w:rsid w:val="00533C5A"/>
    <w:rsid w:val="00535752"/>
    <w:rsid w:val="00540EE5"/>
    <w:rsid w:val="00550B90"/>
    <w:rsid w:val="005518F2"/>
    <w:rsid w:val="00553F39"/>
    <w:rsid w:val="00561AC5"/>
    <w:rsid w:val="00567600"/>
    <w:rsid w:val="00577DB8"/>
    <w:rsid w:val="00596122"/>
    <w:rsid w:val="0059739F"/>
    <w:rsid w:val="0059793D"/>
    <w:rsid w:val="005A082A"/>
    <w:rsid w:val="005B2015"/>
    <w:rsid w:val="005B21C4"/>
    <w:rsid w:val="005C54E5"/>
    <w:rsid w:val="005C6F13"/>
    <w:rsid w:val="005D19A1"/>
    <w:rsid w:val="005D2889"/>
    <w:rsid w:val="005D3521"/>
    <w:rsid w:val="005D3736"/>
    <w:rsid w:val="005E4459"/>
    <w:rsid w:val="005E4CA9"/>
    <w:rsid w:val="005E69F6"/>
    <w:rsid w:val="005E7859"/>
    <w:rsid w:val="00600132"/>
    <w:rsid w:val="00603BFC"/>
    <w:rsid w:val="00611029"/>
    <w:rsid w:val="0061480C"/>
    <w:rsid w:val="006321B4"/>
    <w:rsid w:val="00633795"/>
    <w:rsid w:val="006409CE"/>
    <w:rsid w:val="00641F53"/>
    <w:rsid w:val="00642744"/>
    <w:rsid w:val="00645941"/>
    <w:rsid w:val="00646BD7"/>
    <w:rsid w:val="006471B6"/>
    <w:rsid w:val="00654A20"/>
    <w:rsid w:val="0066542E"/>
    <w:rsid w:val="00670244"/>
    <w:rsid w:val="006710CD"/>
    <w:rsid w:val="00675389"/>
    <w:rsid w:val="0067677F"/>
    <w:rsid w:val="00680D54"/>
    <w:rsid w:val="00695994"/>
    <w:rsid w:val="00696C31"/>
    <w:rsid w:val="006A0449"/>
    <w:rsid w:val="006B1638"/>
    <w:rsid w:val="006B1D30"/>
    <w:rsid w:val="006B3154"/>
    <w:rsid w:val="006B57ED"/>
    <w:rsid w:val="006C1FEC"/>
    <w:rsid w:val="006C3C31"/>
    <w:rsid w:val="006E1C59"/>
    <w:rsid w:val="006E2799"/>
    <w:rsid w:val="006E58B6"/>
    <w:rsid w:val="006E768F"/>
    <w:rsid w:val="007107A5"/>
    <w:rsid w:val="007137F4"/>
    <w:rsid w:val="00725839"/>
    <w:rsid w:val="00725962"/>
    <w:rsid w:val="00736F18"/>
    <w:rsid w:val="0074035E"/>
    <w:rsid w:val="0074051C"/>
    <w:rsid w:val="007475D7"/>
    <w:rsid w:val="007529E7"/>
    <w:rsid w:val="00762E94"/>
    <w:rsid w:val="00767803"/>
    <w:rsid w:val="00767F60"/>
    <w:rsid w:val="00770DD4"/>
    <w:rsid w:val="00777EBC"/>
    <w:rsid w:val="007863E1"/>
    <w:rsid w:val="0079501F"/>
    <w:rsid w:val="00796B6D"/>
    <w:rsid w:val="007A6E7D"/>
    <w:rsid w:val="007B09AE"/>
    <w:rsid w:val="007B71AB"/>
    <w:rsid w:val="007C4B0E"/>
    <w:rsid w:val="007D75A7"/>
    <w:rsid w:val="007F244F"/>
    <w:rsid w:val="00804921"/>
    <w:rsid w:val="00804E52"/>
    <w:rsid w:val="00806DAB"/>
    <w:rsid w:val="0081273A"/>
    <w:rsid w:val="008146D6"/>
    <w:rsid w:val="00816D32"/>
    <w:rsid w:val="0082470C"/>
    <w:rsid w:val="008266DD"/>
    <w:rsid w:val="00835326"/>
    <w:rsid w:val="008407C5"/>
    <w:rsid w:val="0084273B"/>
    <w:rsid w:val="008571F9"/>
    <w:rsid w:val="008759FE"/>
    <w:rsid w:val="0088167C"/>
    <w:rsid w:val="00881B50"/>
    <w:rsid w:val="00882463"/>
    <w:rsid w:val="00890F3E"/>
    <w:rsid w:val="008913BA"/>
    <w:rsid w:val="008924B6"/>
    <w:rsid w:val="00895D5A"/>
    <w:rsid w:val="00896412"/>
    <w:rsid w:val="008A5E76"/>
    <w:rsid w:val="008A6F5C"/>
    <w:rsid w:val="008A7C08"/>
    <w:rsid w:val="008A7FB3"/>
    <w:rsid w:val="008B0199"/>
    <w:rsid w:val="008B154C"/>
    <w:rsid w:val="008B40F2"/>
    <w:rsid w:val="008C2312"/>
    <w:rsid w:val="008D4858"/>
    <w:rsid w:val="008F6D45"/>
    <w:rsid w:val="00904FDE"/>
    <w:rsid w:val="00917787"/>
    <w:rsid w:val="00923FD8"/>
    <w:rsid w:val="00927F73"/>
    <w:rsid w:val="00931C92"/>
    <w:rsid w:val="00932B87"/>
    <w:rsid w:val="00935B19"/>
    <w:rsid w:val="00941F4A"/>
    <w:rsid w:val="00942743"/>
    <w:rsid w:val="009501C7"/>
    <w:rsid w:val="00971708"/>
    <w:rsid w:val="00973CE4"/>
    <w:rsid w:val="009761FA"/>
    <w:rsid w:val="009778E2"/>
    <w:rsid w:val="009857CB"/>
    <w:rsid w:val="00987C18"/>
    <w:rsid w:val="009956BA"/>
    <w:rsid w:val="009A36AF"/>
    <w:rsid w:val="009B7259"/>
    <w:rsid w:val="009B7546"/>
    <w:rsid w:val="009C47BB"/>
    <w:rsid w:val="009D0B72"/>
    <w:rsid w:val="009D3234"/>
    <w:rsid w:val="009D6ABA"/>
    <w:rsid w:val="009E73CE"/>
    <w:rsid w:val="009F4455"/>
    <w:rsid w:val="009F472D"/>
    <w:rsid w:val="00A15055"/>
    <w:rsid w:val="00A17059"/>
    <w:rsid w:val="00A23B67"/>
    <w:rsid w:val="00A26F9D"/>
    <w:rsid w:val="00A30D5F"/>
    <w:rsid w:val="00A31FC5"/>
    <w:rsid w:val="00A404BA"/>
    <w:rsid w:val="00A43987"/>
    <w:rsid w:val="00A45C4B"/>
    <w:rsid w:val="00A47A5D"/>
    <w:rsid w:val="00A555F5"/>
    <w:rsid w:val="00A6234D"/>
    <w:rsid w:val="00A645DE"/>
    <w:rsid w:val="00A664CF"/>
    <w:rsid w:val="00A7098F"/>
    <w:rsid w:val="00A7669A"/>
    <w:rsid w:val="00A775C2"/>
    <w:rsid w:val="00A7769B"/>
    <w:rsid w:val="00A90A97"/>
    <w:rsid w:val="00A90B0B"/>
    <w:rsid w:val="00A93162"/>
    <w:rsid w:val="00A95949"/>
    <w:rsid w:val="00A9684B"/>
    <w:rsid w:val="00AA06D6"/>
    <w:rsid w:val="00AA45A9"/>
    <w:rsid w:val="00AA7959"/>
    <w:rsid w:val="00AB774C"/>
    <w:rsid w:val="00AC2939"/>
    <w:rsid w:val="00AC3EBD"/>
    <w:rsid w:val="00AD3833"/>
    <w:rsid w:val="00AE0AE7"/>
    <w:rsid w:val="00AE18BD"/>
    <w:rsid w:val="00AE30E3"/>
    <w:rsid w:val="00AF60EA"/>
    <w:rsid w:val="00B027FE"/>
    <w:rsid w:val="00B17310"/>
    <w:rsid w:val="00B31801"/>
    <w:rsid w:val="00B348B6"/>
    <w:rsid w:val="00B35579"/>
    <w:rsid w:val="00B4429F"/>
    <w:rsid w:val="00B45E9F"/>
    <w:rsid w:val="00B52430"/>
    <w:rsid w:val="00B529A2"/>
    <w:rsid w:val="00B54644"/>
    <w:rsid w:val="00B573B6"/>
    <w:rsid w:val="00B61FEC"/>
    <w:rsid w:val="00B6406C"/>
    <w:rsid w:val="00B6594B"/>
    <w:rsid w:val="00B71176"/>
    <w:rsid w:val="00B7689C"/>
    <w:rsid w:val="00B839AC"/>
    <w:rsid w:val="00B87C80"/>
    <w:rsid w:val="00BA5369"/>
    <w:rsid w:val="00BB7AEE"/>
    <w:rsid w:val="00BC0029"/>
    <w:rsid w:val="00BC23EA"/>
    <w:rsid w:val="00BC78C5"/>
    <w:rsid w:val="00BD2792"/>
    <w:rsid w:val="00BE10A1"/>
    <w:rsid w:val="00BE4192"/>
    <w:rsid w:val="00BE6D6A"/>
    <w:rsid w:val="00BF030D"/>
    <w:rsid w:val="00BF23B1"/>
    <w:rsid w:val="00C0313A"/>
    <w:rsid w:val="00C05B04"/>
    <w:rsid w:val="00C167E9"/>
    <w:rsid w:val="00C20C0D"/>
    <w:rsid w:val="00C227A4"/>
    <w:rsid w:val="00C22832"/>
    <w:rsid w:val="00C234B6"/>
    <w:rsid w:val="00C256B9"/>
    <w:rsid w:val="00C26565"/>
    <w:rsid w:val="00C26EF0"/>
    <w:rsid w:val="00C40576"/>
    <w:rsid w:val="00C436FC"/>
    <w:rsid w:val="00C4472E"/>
    <w:rsid w:val="00C44997"/>
    <w:rsid w:val="00C65B5C"/>
    <w:rsid w:val="00C666E3"/>
    <w:rsid w:val="00C7370D"/>
    <w:rsid w:val="00C77D5C"/>
    <w:rsid w:val="00C77E5C"/>
    <w:rsid w:val="00C809C5"/>
    <w:rsid w:val="00C8335E"/>
    <w:rsid w:val="00C92761"/>
    <w:rsid w:val="00CA72B1"/>
    <w:rsid w:val="00CB4000"/>
    <w:rsid w:val="00CC21F6"/>
    <w:rsid w:val="00CC4A1C"/>
    <w:rsid w:val="00CD39EC"/>
    <w:rsid w:val="00CD42C5"/>
    <w:rsid w:val="00CD54C8"/>
    <w:rsid w:val="00CD56C4"/>
    <w:rsid w:val="00CE49C2"/>
    <w:rsid w:val="00CE51D2"/>
    <w:rsid w:val="00CE77B6"/>
    <w:rsid w:val="00CF0784"/>
    <w:rsid w:val="00CF0CA4"/>
    <w:rsid w:val="00D01950"/>
    <w:rsid w:val="00D12EA9"/>
    <w:rsid w:val="00D13553"/>
    <w:rsid w:val="00D36573"/>
    <w:rsid w:val="00D402E0"/>
    <w:rsid w:val="00D41240"/>
    <w:rsid w:val="00D42E6F"/>
    <w:rsid w:val="00D4782E"/>
    <w:rsid w:val="00D507E5"/>
    <w:rsid w:val="00D535C5"/>
    <w:rsid w:val="00D62C2C"/>
    <w:rsid w:val="00D70D83"/>
    <w:rsid w:val="00D7420B"/>
    <w:rsid w:val="00D76978"/>
    <w:rsid w:val="00D81646"/>
    <w:rsid w:val="00D952AD"/>
    <w:rsid w:val="00D97F2E"/>
    <w:rsid w:val="00DA0010"/>
    <w:rsid w:val="00DA2717"/>
    <w:rsid w:val="00DA6651"/>
    <w:rsid w:val="00DA6680"/>
    <w:rsid w:val="00DA7521"/>
    <w:rsid w:val="00DB0B4B"/>
    <w:rsid w:val="00DB3781"/>
    <w:rsid w:val="00DB7D9C"/>
    <w:rsid w:val="00DC63B0"/>
    <w:rsid w:val="00DC7C23"/>
    <w:rsid w:val="00DE0871"/>
    <w:rsid w:val="00DE3903"/>
    <w:rsid w:val="00DE4B64"/>
    <w:rsid w:val="00DE60FF"/>
    <w:rsid w:val="00DE633F"/>
    <w:rsid w:val="00DF3DE9"/>
    <w:rsid w:val="00E05B15"/>
    <w:rsid w:val="00E16626"/>
    <w:rsid w:val="00E207EF"/>
    <w:rsid w:val="00E21FC7"/>
    <w:rsid w:val="00E228BF"/>
    <w:rsid w:val="00E2323B"/>
    <w:rsid w:val="00E24026"/>
    <w:rsid w:val="00E245CB"/>
    <w:rsid w:val="00E35030"/>
    <w:rsid w:val="00E35774"/>
    <w:rsid w:val="00E37CE1"/>
    <w:rsid w:val="00E43AFD"/>
    <w:rsid w:val="00E45EB3"/>
    <w:rsid w:val="00E47BE0"/>
    <w:rsid w:val="00E53B0E"/>
    <w:rsid w:val="00E63E3E"/>
    <w:rsid w:val="00E76768"/>
    <w:rsid w:val="00E82136"/>
    <w:rsid w:val="00E9525E"/>
    <w:rsid w:val="00EA1FCD"/>
    <w:rsid w:val="00EB0B6D"/>
    <w:rsid w:val="00EB5A3A"/>
    <w:rsid w:val="00EC3CC3"/>
    <w:rsid w:val="00EC44E9"/>
    <w:rsid w:val="00ED5A6D"/>
    <w:rsid w:val="00ED694E"/>
    <w:rsid w:val="00EE195E"/>
    <w:rsid w:val="00EE4025"/>
    <w:rsid w:val="00EE599F"/>
    <w:rsid w:val="00EF290E"/>
    <w:rsid w:val="00EF3F53"/>
    <w:rsid w:val="00F12851"/>
    <w:rsid w:val="00F1596F"/>
    <w:rsid w:val="00F212E3"/>
    <w:rsid w:val="00F27075"/>
    <w:rsid w:val="00F33D84"/>
    <w:rsid w:val="00F35E15"/>
    <w:rsid w:val="00F47619"/>
    <w:rsid w:val="00F52282"/>
    <w:rsid w:val="00F62FF8"/>
    <w:rsid w:val="00F66603"/>
    <w:rsid w:val="00F87492"/>
    <w:rsid w:val="00F905F2"/>
    <w:rsid w:val="00F91ED8"/>
    <w:rsid w:val="00F94E09"/>
    <w:rsid w:val="00FB11D4"/>
    <w:rsid w:val="00FB150C"/>
    <w:rsid w:val="00FB1A12"/>
    <w:rsid w:val="00FB279B"/>
    <w:rsid w:val="00FB408F"/>
    <w:rsid w:val="00FB60B3"/>
    <w:rsid w:val="00FB7617"/>
    <w:rsid w:val="00FC30CA"/>
    <w:rsid w:val="00FD629B"/>
    <w:rsid w:val="00FE2E7F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  <w:rPr>
      <w:lang w:val="en-GB" w:eastAsia="x-none"/>
    </w:r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26565"/>
    <w:rPr>
      <w:rFonts w:ascii="Arial" w:hAnsi="Arial"/>
      <w:szCs w:val="24"/>
      <w:lang w:val="en-GB"/>
    </w:rPr>
  </w:style>
  <w:style w:type="character" w:styleId="CommentReference">
    <w:name w:val="annotation reference"/>
    <w:rsid w:val="00A150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055"/>
    <w:rPr>
      <w:szCs w:val="20"/>
      <w:lang w:val="en-GB"/>
    </w:rPr>
  </w:style>
  <w:style w:type="character" w:customStyle="1" w:styleId="CommentTextChar">
    <w:name w:val="Comment Text Char"/>
    <w:link w:val="CommentText"/>
    <w:rsid w:val="00A1505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055"/>
    <w:rPr>
      <w:b/>
      <w:bCs/>
    </w:rPr>
  </w:style>
  <w:style w:type="character" w:customStyle="1" w:styleId="CommentSubjectChar">
    <w:name w:val="Comment Subject Char"/>
    <w:link w:val="CommentSubject"/>
    <w:rsid w:val="00A15055"/>
    <w:rPr>
      <w:rFonts w:ascii="Arial" w:hAnsi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  <w:rPr>
      <w:lang w:val="en-GB" w:eastAsia="x-none"/>
    </w:r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26565"/>
    <w:rPr>
      <w:rFonts w:ascii="Arial" w:hAnsi="Arial"/>
      <w:szCs w:val="24"/>
      <w:lang w:val="en-GB"/>
    </w:rPr>
  </w:style>
  <w:style w:type="character" w:styleId="CommentReference">
    <w:name w:val="annotation reference"/>
    <w:rsid w:val="00A150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055"/>
    <w:rPr>
      <w:szCs w:val="20"/>
      <w:lang w:val="en-GB"/>
    </w:rPr>
  </w:style>
  <w:style w:type="character" w:customStyle="1" w:styleId="CommentTextChar">
    <w:name w:val="Comment Text Char"/>
    <w:link w:val="CommentText"/>
    <w:rsid w:val="00A1505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055"/>
    <w:rPr>
      <w:b/>
      <w:bCs/>
    </w:rPr>
  </w:style>
  <w:style w:type="character" w:customStyle="1" w:styleId="CommentSubjectChar">
    <w:name w:val="Comment Subject Char"/>
    <w:link w:val="CommentSubject"/>
    <w:rsid w:val="00A15055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.stellwag\Anwendungsdaten\Microsoft\Vorlagen\Opel%202011\Press%20Release%20-%20Opel%20-%20DE%20(mit%20Tagline,%20ohneFu&#223;no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- Opel - DE (mit Tagline, ohneFußnote).dot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GM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r.stellwag</dc:creator>
  <cp:lastModifiedBy>Lucie Vrbova</cp:lastModifiedBy>
  <cp:revision>2</cp:revision>
  <cp:lastPrinted>2011-02-15T18:49:00Z</cp:lastPrinted>
  <dcterms:created xsi:type="dcterms:W3CDTF">2014-01-02T09:03:00Z</dcterms:created>
  <dcterms:modified xsi:type="dcterms:W3CDTF">2014-01-02T09:03:00Z</dcterms:modified>
</cp:coreProperties>
</file>